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cs="Times New Roman"/>
        </w:rPr>
      </w:pPr>
      <w:r>
        <w:rPr>
          <w:rFonts w:hint="default" w:ascii="Times New Roman" w:hAnsi="Times New Roman" w:eastAsia="宋体" w:cs="Times New Roman"/>
          <w:b/>
          <w:bCs/>
          <w:kern w:val="0"/>
          <w:sz w:val="28"/>
          <w:szCs w:val="28"/>
        </w:rPr>
        <w:t>2016年度科研项目立项清单</w:t>
      </w:r>
    </w:p>
    <w:p>
      <w:pPr>
        <w:pStyle w:val="2"/>
        <w:rPr>
          <w:rFonts w:hint="default" w:ascii="Times New Roman" w:hAnsi="Times New Roman" w:cs="Times New Roman"/>
          <w:sz w:val="22"/>
          <w:szCs w:val="22"/>
        </w:rPr>
      </w:pPr>
      <w:bookmarkStart w:id="0" w:name="_Toc475551938"/>
      <w:r>
        <w:rPr>
          <w:rFonts w:hint="eastAsia" w:cs="Times New Roman"/>
          <w:sz w:val="22"/>
          <w:szCs w:val="22"/>
          <w:lang w:val="en-US" w:eastAsia="zh-CN"/>
        </w:rPr>
        <w:t>1</w:t>
      </w:r>
      <w:r>
        <w:rPr>
          <w:rFonts w:hint="default" w:ascii="Times New Roman" w:hAnsi="Times New Roman" w:cs="Times New Roman"/>
          <w:sz w:val="22"/>
          <w:szCs w:val="22"/>
        </w:rPr>
        <w:t>．安徽省自然科学基金</w:t>
      </w:r>
      <w:bookmarkEnd w:id="0"/>
    </w:p>
    <w:tbl>
      <w:tblPr>
        <w:tblStyle w:val="7"/>
        <w:tblW w:w="97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2"/>
        <w:gridCol w:w="1885"/>
        <w:gridCol w:w="3950"/>
        <w:gridCol w:w="1566"/>
        <w:gridCol w:w="712"/>
        <w:gridCol w:w="9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602" w:type="dxa"/>
            <w:tcMar>
              <w:left w:w="28" w:type="dxa"/>
              <w:right w:w="28" w:type="dxa"/>
            </w:tcMar>
            <w:vAlign w:val="center"/>
          </w:tcPr>
          <w:p>
            <w:pPr>
              <w:pStyle w:val="11"/>
              <w:rPr>
                <w:rFonts w:hint="default" w:ascii="Times New Roman" w:hAnsi="Times New Roman" w:cs="Times New Roman"/>
                <w:b/>
                <w:sz w:val="20"/>
                <w:szCs w:val="20"/>
              </w:rPr>
            </w:pPr>
            <w:r>
              <w:rPr>
                <w:rFonts w:hint="default" w:ascii="Times New Roman" w:hAnsi="Times New Roman" w:cs="Times New Roman"/>
                <w:b/>
                <w:sz w:val="20"/>
                <w:szCs w:val="20"/>
              </w:rPr>
              <w:t>序号</w:t>
            </w:r>
          </w:p>
        </w:tc>
        <w:tc>
          <w:tcPr>
            <w:tcW w:w="1885" w:type="dxa"/>
            <w:tcMar>
              <w:left w:w="28" w:type="dxa"/>
              <w:right w:w="28" w:type="dxa"/>
            </w:tcMar>
            <w:vAlign w:val="center"/>
          </w:tcPr>
          <w:p>
            <w:pPr>
              <w:pStyle w:val="11"/>
              <w:rPr>
                <w:rFonts w:hint="default" w:ascii="Times New Roman" w:hAnsi="Times New Roman" w:cs="Times New Roman"/>
                <w:b/>
                <w:sz w:val="20"/>
                <w:szCs w:val="20"/>
              </w:rPr>
            </w:pPr>
            <w:r>
              <w:rPr>
                <w:rFonts w:hint="default" w:ascii="Times New Roman" w:hAnsi="Times New Roman" w:cs="Times New Roman"/>
                <w:b/>
                <w:sz w:val="20"/>
                <w:szCs w:val="20"/>
              </w:rPr>
              <w:t>项目类别</w:t>
            </w:r>
          </w:p>
        </w:tc>
        <w:tc>
          <w:tcPr>
            <w:tcW w:w="3950" w:type="dxa"/>
            <w:tcMar>
              <w:left w:w="28" w:type="dxa"/>
              <w:right w:w="28" w:type="dxa"/>
            </w:tcMar>
            <w:vAlign w:val="center"/>
          </w:tcPr>
          <w:p>
            <w:pPr>
              <w:pStyle w:val="11"/>
              <w:rPr>
                <w:rFonts w:hint="default" w:ascii="Times New Roman" w:hAnsi="Times New Roman" w:cs="Times New Roman"/>
                <w:b/>
                <w:sz w:val="20"/>
                <w:szCs w:val="20"/>
              </w:rPr>
            </w:pPr>
            <w:r>
              <w:rPr>
                <w:rFonts w:hint="default" w:ascii="Times New Roman" w:hAnsi="Times New Roman" w:cs="Times New Roman"/>
                <w:b/>
                <w:sz w:val="20"/>
                <w:szCs w:val="20"/>
              </w:rPr>
              <w:t>项目名称</w:t>
            </w:r>
          </w:p>
        </w:tc>
        <w:tc>
          <w:tcPr>
            <w:tcW w:w="1566" w:type="dxa"/>
            <w:tcMar>
              <w:left w:w="28" w:type="dxa"/>
              <w:right w:w="28" w:type="dxa"/>
            </w:tcMar>
            <w:vAlign w:val="center"/>
          </w:tcPr>
          <w:p>
            <w:pPr>
              <w:pStyle w:val="11"/>
              <w:rPr>
                <w:rFonts w:hint="default" w:ascii="Times New Roman" w:hAnsi="Times New Roman" w:cs="Times New Roman"/>
                <w:b/>
                <w:sz w:val="20"/>
                <w:szCs w:val="20"/>
              </w:rPr>
            </w:pPr>
            <w:r>
              <w:rPr>
                <w:rFonts w:hint="default" w:ascii="Times New Roman" w:hAnsi="Times New Roman" w:cs="Times New Roman"/>
                <w:b/>
                <w:sz w:val="20"/>
                <w:szCs w:val="20"/>
              </w:rPr>
              <w:t>批号</w:t>
            </w:r>
          </w:p>
        </w:tc>
        <w:tc>
          <w:tcPr>
            <w:tcW w:w="712" w:type="dxa"/>
            <w:tcMar>
              <w:left w:w="28" w:type="dxa"/>
              <w:right w:w="28" w:type="dxa"/>
            </w:tcMar>
            <w:vAlign w:val="center"/>
          </w:tcPr>
          <w:p>
            <w:pPr>
              <w:pStyle w:val="11"/>
              <w:rPr>
                <w:rFonts w:hint="default" w:ascii="Times New Roman" w:hAnsi="Times New Roman" w:cs="Times New Roman"/>
                <w:b/>
                <w:sz w:val="20"/>
                <w:szCs w:val="20"/>
              </w:rPr>
            </w:pPr>
            <w:r>
              <w:rPr>
                <w:rFonts w:hint="default" w:ascii="Times New Roman" w:hAnsi="Times New Roman" w:cs="Times New Roman"/>
                <w:b/>
                <w:sz w:val="20"/>
                <w:szCs w:val="20"/>
              </w:rPr>
              <w:t>负责人</w:t>
            </w:r>
          </w:p>
        </w:tc>
        <w:tc>
          <w:tcPr>
            <w:tcW w:w="997" w:type="dxa"/>
            <w:tcMar>
              <w:left w:w="28" w:type="dxa"/>
              <w:right w:w="28" w:type="dxa"/>
            </w:tcMar>
            <w:vAlign w:val="center"/>
          </w:tcPr>
          <w:p>
            <w:pPr>
              <w:pStyle w:val="11"/>
              <w:rPr>
                <w:rFonts w:hint="default" w:ascii="Times New Roman" w:hAnsi="Times New Roman" w:cs="Times New Roman"/>
                <w:b/>
                <w:sz w:val="20"/>
                <w:szCs w:val="20"/>
              </w:rPr>
            </w:pPr>
            <w:r>
              <w:rPr>
                <w:rFonts w:hint="default" w:ascii="Times New Roman" w:hAnsi="Times New Roman" w:cs="Times New Roman"/>
                <w:b/>
                <w:sz w:val="20"/>
                <w:szCs w:val="20"/>
              </w:rPr>
              <w:t>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602" w:type="dxa"/>
            <w:tcMar>
              <w:left w:w="28" w:type="dxa"/>
              <w:right w:w="28" w:type="dxa"/>
            </w:tcMar>
            <w:vAlign w:val="center"/>
          </w:tcPr>
          <w:p>
            <w:pPr>
              <w:pStyle w:val="11"/>
              <w:rPr>
                <w:rFonts w:hint="default" w:ascii="Times New Roman" w:hAnsi="Times New Roman" w:cs="Times New Roman"/>
                <w:sz w:val="20"/>
                <w:szCs w:val="20"/>
              </w:rPr>
            </w:pPr>
            <w:r>
              <w:rPr>
                <w:rFonts w:hint="default" w:ascii="Times New Roman" w:hAnsi="Times New Roman" w:cs="Times New Roman"/>
                <w:sz w:val="20"/>
                <w:szCs w:val="20"/>
              </w:rPr>
              <w:t>1</w:t>
            </w:r>
          </w:p>
        </w:tc>
        <w:tc>
          <w:tcPr>
            <w:tcW w:w="1885" w:type="dxa"/>
            <w:tcMar>
              <w:left w:w="28" w:type="dxa"/>
              <w:right w:w="28" w:type="dxa"/>
            </w:tcMar>
            <w:vAlign w:val="center"/>
          </w:tcPr>
          <w:p>
            <w:pPr>
              <w:pStyle w:val="11"/>
              <w:rPr>
                <w:rFonts w:hint="default" w:ascii="Times New Roman" w:hAnsi="Times New Roman" w:eastAsia="宋体" w:cs="Times New Roman"/>
                <w:kern w:val="0"/>
                <w:sz w:val="20"/>
                <w:szCs w:val="20"/>
                <w:lang w:val="en-US" w:eastAsia="zh-CN" w:bidi="ar-SA"/>
              </w:rPr>
            </w:pPr>
            <w:r>
              <w:rPr>
                <w:rFonts w:hint="default" w:ascii="Times New Roman" w:hAnsi="Times New Roman" w:cs="Times New Roman"/>
                <w:sz w:val="20"/>
                <w:szCs w:val="20"/>
              </w:rPr>
              <w:t>安徽省自然科学基金</w:t>
            </w:r>
          </w:p>
        </w:tc>
        <w:tc>
          <w:tcPr>
            <w:tcW w:w="3950" w:type="dxa"/>
            <w:tcMar>
              <w:left w:w="28" w:type="dxa"/>
              <w:right w:w="28" w:type="dxa"/>
            </w:tcMar>
            <w:vAlign w:val="center"/>
          </w:tcPr>
          <w:p>
            <w:pPr>
              <w:pStyle w:val="11"/>
              <w:jc w:val="left"/>
              <w:rPr>
                <w:rFonts w:hint="default" w:ascii="Times New Roman" w:hAnsi="Times New Roman" w:eastAsia="宋体" w:cs="Times New Roman"/>
                <w:kern w:val="0"/>
                <w:sz w:val="20"/>
                <w:szCs w:val="20"/>
                <w:lang w:val="en-US" w:eastAsia="zh-CN" w:bidi="ar-SA"/>
              </w:rPr>
            </w:pPr>
            <w:r>
              <w:rPr>
                <w:rFonts w:hint="default" w:ascii="Times New Roman" w:hAnsi="Times New Roman" w:cs="Times New Roman"/>
                <w:sz w:val="20"/>
                <w:szCs w:val="20"/>
              </w:rPr>
              <w:t>新型酶促活性载体的研制及深度降解焦化尾水残余PAHs 的机制研究</w:t>
            </w:r>
          </w:p>
        </w:tc>
        <w:tc>
          <w:tcPr>
            <w:tcW w:w="1566" w:type="dxa"/>
            <w:tcMar>
              <w:left w:w="28" w:type="dxa"/>
              <w:right w:w="28" w:type="dxa"/>
            </w:tcMar>
            <w:vAlign w:val="center"/>
          </w:tcPr>
          <w:p>
            <w:pPr>
              <w:pStyle w:val="11"/>
              <w:rPr>
                <w:rFonts w:hint="default" w:ascii="Times New Roman" w:hAnsi="Times New Roman" w:eastAsia="宋体" w:cs="Times New Roman"/>
                <w:kern w:val="0"/>
                <w:sz w:val="20"/>
                <w:szCs w:val="20"/>
                <w:lang w:val="en-US" w:eastAsia="zh-CN" w:bidi="ar-SA"/>
              </w:rPr>
            </w:pPr>
            <w:r>
              <w:rPr>
                <w:rFonts w:hint="default" w:ascii="Times New Roman" w:hAnsi="Times New Roman" w:cs="Times New Roman"/>
                <w:sz w:val="20"/>
                <w:szCs w:val="20"/>
              </w:rPr>
              <w:t>1608085SME118</w:t>
            </w:r>
          </w:p>
        </w:tc>
        <w:tc>
          <w:tcPr>
            <w:tcW w:w="712" w:type="dxa"/>
            <w:tcMar>
              <w:left w:w="28" w:type="dxa"/>
              <w:right w:w="28" w:type="dxa"/>
            </w:tcMar>
            <w:vAlign w:val="center"/>
          </w:tcPr>
          <w:p>
            <w:pPr>
              <w:pStyle w:val="11"/>
              <w:rPr>
                <w:rFonts w:hint="default" w:ascii="Times New Roman" w:hAnsi="Times New Roman" w:eastAsia="宋体" w:cs="Times New Roman"/>
                <w:kern w:val="0"/>
                <w:sz w:val="20"/>
                <w:szCs w:val="20"/>
                <w:lang w:val="en-US" w:eastAsia="zh-CN" w:bidi="ar-SA"/>
              </w:rPr>
            </w:pPr>
            <w:r>
              <w:rPr>
                <w:rFonts w:hint="default" w:ascii="Times New Roman" w:hAnsi="Times New Roman" w:cs="Times New Roman"/>
                <w:sz w:val="20"/>
                <w:szCs w:val="20"/>
              </w:rPr>
              <w:t>唐</w:t>
            </w:r>
            <w:r>
              <w:rPr>
                <w:rFonts w:hint="eastAsia" w:cs="Times New Roman"/>
                <w:sz w:val="20"/>
                <w:szCs w:val="20"/>
                <w:lang w:val="en-US" w:eastAsia="zh-CN"/>
              </w:rPr>
              <w:t xml:space="preserve"> </w:t>
            </w:r>
            <w:r>
              <w:rPr>
                <w:rFonts w:hint="default" w:ascii="Times New Roman" w:hAnsi="Times New Roman" w:cs="Times New Roman"/>
                <w:sz w:val="20"/>
                <w:szCs w:val="20"/>
              </w:rPr>
              <w:t>海</w:t>
            </w:r>
          </w:p>
        </w:tc>
        <w:tc>
          <w:tcPr>
            <w:tcW w:w="997" w:type="dxa"/>
            <w:tcMar>
              <w:left w:w="28" w:type="dxa"/>
              <w:right w:w="28" w:type="dxa"/>
            </w:tcMar>
            <w:vAlign w:val="center"/>
          </w:tcPr>
          <w:p>
            <w:pPr>
              <w:pStyle w:val="11"/>
              <w:rPr>
                <w:rFonts w:hint="default" w:ascii="Times New Roman" w:hAnsi="Times New Roman" w:eastAsia="宋体" w:cs="Times New Roman"/>
                <w:kern w:val="0"/>
                <w:sz w:val="20"/>
                <w:szCs w:val="20"/>
                <w:lang w:val="en-US" w:eastAsia="zh-CN" w:bidi="ar-SA"/>
              </w:rPr>
            </w:pPr>
            <w:r>
              <w:rPr>
                <w:rFonts w:hint="default" w:ascii="Times New Roman" w:hAnsi="Times New Roman" w:cs="Times New Roman"/>
                <w:sz w:val="20"/>
                <w:szCs w:val="20"/>
              </w:rPr>
              <w:t>面上</w:t>
            </w:r>
          </w:p>
        </w:tc>
      </w:tr>
    </w:tbl>
    <w:p>
      <w:pPr>
        <w:pStyle w:val="2"/>
        <w:rPr>
          <w:rFonts w:hint="default" w:ascii="Times New Roman" w:hAnsi="Times New Roman" w:cs="Times New Roman"/>
          <w:sz w:val="22"/>
          <w:szCs w:val="22"/>
        </w:rPr>
      </w:pPr>
      <w:bookmarkStart w:id="1" w:name="_Toc445318745"/>
      <w:bookmarkStart w:id="2" w:name="_Toc475551939"/>
      <w:r>
        <w:rPr>
          <w:rFonts w:hint="eastAsia" w:cs="Times New Roman"/>
          <w:sz w:val="22"/>
          <w:szCs w:val="22"/>
          <w:lang w:val="en-US" w:eastAsia="zh-CN"/>
        </w:rPr>
        <w:t>2</w:t>
      </w:r>
      <w:r>
        <w:rPr>
          <w:rFonts w:hint="default" w:ascii="Times New Roman" w:hAnsi="Times New Roman" w:cs="Times New Roman"/>
          <w:sz w:val="22"/>
          <w:szCs w:val="22"/>
        </w:rPr>
        <w:t>．</w:t>
      </w:r>
      <w:bookmarkEnd w:id="1"/>
      <w:r>
        <w:rPr>
          <w:rFonts w:hint="default" w:ascii="Times New Roman" w:hAnsi="Times New Roman" w:cs="Times New Roman"/>
          <w:sz w:val="22"/>
          <w:szCs w:val="22"/>
        </w:rPr>
        <w:t>安徽高校自然科学基金</w:t>
      </w:r>
      <w:bookmarkEnd w:id="2"/>
    </w:p>
    <w:tbl>
      <w:tblPr>
        <w:tblStyle w:val="7"/>
        <w:tblW w:w="96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7"/>
        <w:gridCol w:w="2177"/>
        <w:gridCol w:w="3854"/>
        <w:gridCol w:w="1417"/>
        <w:gridCol w:w="851"/>
        <w:gridCol w:w="8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547" w:type="dxa"/>
            <w:tcMar>
              <w:left w:w="57" w:type="dxa"/>
              <w:right w:w="57" w:type="dxa"/>
            </w:tcMar>
            <w:vAlign w:val="center"/>
          </w:tcPr>
          <w:p>
            <w:pPr>
              <w:pStyle w:val="11"/>
              <w:rPr>
                <w:rFonts w:hint="default" w:ascii="Times New Roman" w:hAnsi="Times New Roman" w:cs="Times New Roman"/>
                <w:b/>
                <w:sz w:val="20"/>
                <w:szCs w:val="20"/>
              </w:rPr>
            </w:pPr>
            <w:r>
              <w:rPr>
                <w:rFonts w:hint="default" w:ascii="Times New Roman" w:hAnsi="Times New Roman" w:cs="Times New Roman"/>
                <w:b/>
                <w:sz w:val="20"/>
                <w:szCs w:val="20"/>
              </w:rPr>
              <w:t>序号</w:t>
            </w:r>
          </w:p>
        </w:tc>
        <w:tc>
          <w:tcPr>
            <w:tcW w:w="2177" w:type="dxa"/>
            <w:tcMar>
              <w:left w:w="57" w:type="dxa"/>
              <w:right w:w="57" w:type="dxa"/>
            </w:tcMar>
            <w:vAlign w:val="center"/>
          </w:tcPr>
          <w:p>
            <w:pPr>
              <w:pStyle w:val="11"/>
              <w:rPr>
                <w:rFonts w:hint="default" w:ascii="Times New Roman" w:hAnsi="Times New Roman" w:cs="Times New Roman"/>
                <w:b/>
                <w:sz w:val="20"/>
                <w:szCs w:val="20"/>
              </w:rPr>
            </w:pPr>
            <w:r>
              <w:rPr>
                <w:rFonts w:hint="default" w:ascii="Times New Roman" w:hAnsi="Times New Roman" w:cs="Times New Roman"/>
                <w:b/>
                <w:sz w:val="20"/>
                <w:szCs w:val="20"/>
              </w:rPr>
              <w:t>项目类别</w:t>
            </w:r>
          </w:p>
        </w:tc>
        <w:tc>
          <w:tcPr>
            <w:tcW w:w="3854" w:type="dxa"/>
            <w:tcMar>
              <w:left w:w="57" w:type="dxa"/>
              <w:right w:w="57" w:type="dxa"/>
            </w:tcMar>
            <w:vAlign w:val="center"/>
          </w:tcPr>
          <w:p>
            <w:pPr>
              <w:pStyle w:val="11"/>
              <w:rPr>
                <w:rFonts w:hint="default" w:ascii="Times New Roman" w:hAnsi="Times New Roman" w:cs="Times New Roman"/>
                <w:b/>
                <w:sz w:val="20"/>
                <w:szCs w:val="20"/>
              </w:rPr>
            </w:pPr>
            <w:r>
              <w:rPr>
                <w:rFonts w:hint="default" w:ascii="Times New Roman" w:hAnsi="Times New Roman" w:cs="Times New Roman"/>
                <w:b/>
                <w:sz w:val="20"/>
                <w:szCs w:val="20"/>
              </w:rPr>
              <w:t>项目名称</w:t>
            </w:r>
          </w:p>
        </w:tc>
        <w:tc>
          <w:tcPr>
            <w:tcW w:w="1417" w:type="dxa"/>
            <w:tcMar>
              <w:left w:w="57" w:type="dxa"/>
              <w:right w:w="57" w:type="dxa"/>
            </w:tcMar>
            <w:vAlign w:val="center"/>
          </w:tcPr>
          <w:p>
            <w:pPr>
              <w:pStyle w:val="11"/>
              <w:rPr>
                <w:rFonts w:hint="default" w:ascii="Times New Roman" w:hAnsi="Times New Roman" w:cs="Times New Roman"/>
                <w:b/>
                <w:sz w:val="20"/>
                <w:szCs w:val="20"/>
              </w:rPr>
            </w:pPr>
            <w:r>
              <w:rPr>
                <w:rFonts w:hint="default" w:ascii="Times New Roman" w:hAnsi="Times New Roman" w:cs="Times New Roman"/>
                <w:b/>
                <w:sz w:val="20"/>
                <w:szCs w:val="20"/>
              </w:rPr>
              <w:t>批号</w:t>
            </w:r>
          </w:p>
        </w:tc>
        <w:tc>
          <w:tcPr>
            <w:tcW w:w="851" w:type="dxa"/>
            <w:tcMar>
              <w:left w:w="57" w:type="dxa"/>
              <w:right w:w="57" w:type="dxa"/>
            </w:tcMar>
            <w:vAlign w:val="center"/>
          </w:tcPr>
          <w:p>
            <w:pPr>
              <w:pStyle w:val="11"/>
              <w:rPr>
                <w:rFonts w:hint="default" w:ascii="Times New Roman" w:hAnsi="Times New Roman" w:cs="Times New Roman"/>
                <w:b/>
                <w:sz w:val="20"/>
                <w:szCs w:val="20"/>
              </w:rPr>
            </w:pPr>
            <w:r>
              <w:rPr>
                <w:rFonts w:hint="default" w:ascii="Times New Roman" w:hAnsi="Times New Roman" w:cs="Times New Roman"/>
                <w:b/>
                <w:sz w:val="20"/>
                <w:szCs w:val="20"/>
              </w:rPr>
              <w:t>负责人</w:t>
            </w:r>
          </w:p>
        </w:tc>
        <w:tc>
          <w:tcPr>
            <w:tcW w:w="846" w:type="dxa"/>
            <w:tcMar>
              <w:left w:w="57" w:type="dxa"/>
              <w:right w:w="57" w:type="dxa"/>
            </w:tcMar>
            <w:vAlign w:val="center"/>
          </w:tcPr>
          <w:p>
            <w:pPr>
              <w:pStyle w:val="11"/>
              <w:rPr>
                <w:rFonts w:hint="default" w:ascii="Times New Roman" w:hAnsi="Times New Roman" w:cs="Times New Roman"/>
                <w:b/>
                <w:sz w:val="20"/>
                <w:szCs w:val="20"/>
              </w:rPr>
            </w:pPr>
            <w:r>
              <w:rPr>
                <w:rFonts w:hint="default" w:ascii="Times New Roman" w:hAnsi="Times New Roman" w:cs="Times New Roman"/>
                <w:b/>
                <w:sz w:val="20"/>
                <w:szCs w:val="20"/>
              </w:rPr>
              <w:t>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547" w:type="dxa"/>
            <w:tcMar>
              <w:left w:w="57" w:type="dxa"/>
              <w:right w:w="57" w:type="dxa"/>
            </w:tcMar>
            <w:vAlign w:val="center"/>
          </w:tcPr>
          <w:p>
            <w:pPr>
              <w:pStyle w:val="11"/>
              <w:rPr>
                <w:rFonts w:hint="default" w:ascii="Times New Roman" w:hAnsi="Times New Roman" w:cs="Times New Roman"/>
                <w:sz w:val="20"/>
                <w:szCs w:val="20"/>
              </w:rPr>
            </w:pPr>
            <w:r>
              <w:rPr>
                <w:rFonts w:hint="default" w:ascii="Times New Roman" w:hAnsi="Times New Roman" w:cs="Times New Roman"/>
                <w:sz w:val="20"/>
                <w:szCs w:val="20"/>
              </w:rPr>
              <w:t>1</w:t>
            </w:r>
          </w:p>
        </w:tc>
        <w:tc>
          <w:tcPr>
            <w:tcW w:w="2177" w:type="dxa"/>
            <w:tcMar>
              <w:left w:w="57" w:type="dxa"/>
              <w:right w:w="57" w:type="dxa"/>
            </w:tcMar>
            <w:vAlign w:val="center"/>
          </w:tcPr>
          <w:p>
            <w:pPr>
              <w:pStyle w:val="11"/>
              <w:rPr>
                <w:rFonts w:hint="default" w:ascii="Times New Roman" w:hAnsi="Times New Roman" w:cs="Times New Roman"/>
                <w:sz w:val="20"/>
                <w:szCs w:val="20"/>
              </w:rPr>
            </w:pPr>
            <w:r>
              <w:rPr>
                <w:rFonts w:hint="default" w:ascii="Times New Roman" w:hAnsi="Times New Roman" w:cs="Times New Roman"/>
                <w:sz w:val="20"/>
                <w:szCs w:val="20"/>
              </w:rPr>
              <w:t>安徽高校自然科学研究</w:t>
            </w:r>
          </w:p>
        </w:tc>
        <w:tc>
          <w:tcPr>
            <w:tcW w:w="3854" w:type="dxa"/>
            <w:tcMar>
              <w:left w:w="57" w:type="dxa"/>
              <w:right w:w="57" w:type="dxa"/>
            </w:tcMar>
            <w:vAlign w:val="center"/>
          </w:tcPr>
          <w:p>
            <w:pPr>
              <w:rPr>
                <w:rFonts w:hint="default" w:ascii="Times New Roman" w:hAnsi="Times New Roman" w:cs="Times New Roman"/>
                <w:sz w:val="20"/>
                <w:szCs w:val="20"/>
              </w:rPr>
            </w:pPr>
            <w:r>
              <w:rPr>
                <w:rFonts w:hint="default" w:ascii="Times New Roman" w:hAnsi="Times New Roman" w:cs="Times New Roman"/>
                <w:sz w:val="20"/>
                <w:szCs w:val="20"/>
              </w:rPr>
              <w:t>基于氧空位调变的3DOM过渡金属氧化物构筑及其催化有机废水研究</w:t>
            </w:r>
          </w:p>
        </w:tc>
        <w:tc>
          <w:tcPr>
            <w:tcW w:w="1417" w:type="dxa"/>
            <w:tcMar>
              <w:left w:w="57" w:type="dxa"/>
              <w:right w:w="57" w:type="dxa"/>
            </w:tcMar>
            <w:vAlign w:val="center"/>
          </w:tcPr>
          <w:p>
            <w:pPr>
              <w:pStyle w:val="11"/>
              <w:rPr>
                <w:rFonts w:hint="default" w:ascii="Times New Roman" w:hAnsi="Times New Roman" w:cs="Times New Roman"/>
                <w:sz w:val="20"/>
                <w:szCs w:val="20"/>
              </w:rPr>
            </w:pPr>
            <w:r>
              <w:rPr>
                <w:rFonts w:hint="default" w:ascii="Times New Roman" w:hAnsi="Times New Roman" w:cs="Times New Roman"/>
                <w:sz w:val="20"/>
                <w:szCs w:val="20"/>
              </w:rPr>
              <w:t>KJ2016SD06</w:t>
            </w:r>
          </w:p>
        </w:tc>
        <w:tc>
          <w:tcPr>
            <w:tcW w:w="851" w:type="dxa"/>
            <w:tcMar>
              <w:left w:w="57" w:type="dxa"/>
              <w:right w:w="57" w:type="dxa"/>
            </w:tcMar>
            <w:vAlign w:val="center"/>
          </w:tcPr>
          <w:p>
            <w:pPr>
              <w:jc w:val="center"/>
              <w:rPr>
                <w:rFonts w:hint="default" w:ascii="Times New Roman" w:hAnsi="Times New Roman" w:cs="Times New Roman"/>
                <w:sz w:val="20"/>
                <w:szCs w:val="20"/>
              </w:rPr>
            </w:pPr>
            <w:r>
              <w:rPr>
                <w:rFonts w:hint="default" w:ascii="Times New Roman" w:hAnsi="Times New Roman" w:cs="Times New Roman"/>
                <w:sz w:val="20"/>
                <w:szCs w:val="20"/>
              </w:rPr>
              <w:t>杨仁春</w:t>
            </w:r>
          </w:p>
        </w:tc>
        <w:tc>
          <w:tcPr>
            <w:tcW w:w="846" w:type="dxa"/>
            <w:tcMar>
              <w:left w:w="57" w:type="dxa"/>
              <w:right w:w="57" w:type="dxa"/>
            </w:tcMar>
            <w:vAlign w:val="center"/>
          </w:tcPr>
          <w:p>
            <w:pPr>
              <w:jc w:val="center"/>
              <w:rPr>
                <w:rFonts w:hint="default" w:ascii="Times New Roman" w:hAnsi="Times New Roman" w:cs="Times New Roman"/>
                <w:sz w:val="20"/>
                <w:szCs w:val="20"/>
              </w:rPr>
            </w:pPr>
            <w:r>
              <w:rPr>
                <w:rFonts w:hint="default" w:ascii="Times New Roman" w:hAnsi="Times New Roman" w:cs="Times New Roman"/>
                <w:sz w:val="20"/>
                <w:szCs w:val="20"/>
              </w:rPr>
              <w:t>重大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547" w:type="dxa"/>
            <w:tcMar>
              <w:left w:w="57" w:type="dxa"/>
              <w:right w:w="57" w:type="dxa"/>
            </w:tcMar>
            <w:vAlign w:val="center"/>
          </w:tcPr>
          <w:p>
            <w:pPr>
              <w:pStyle w:val="11"/>
              <w:rPr>
                <w:rFonts w:hint="default" w:ascii="Times New Roman" w:hAnsi="Times New Roman" w:cs="Times New Roman"/>
                <w:sz w:val="20"/>
                <w:szCs w:val="20"/>
              </w:rPr>
            </w:pPr>
            <w:r>
              <w:rPr>
                <w:rFonts w:hint="default" w:ascii="Times New Roman" w:hAnsi="Times New Roman" w:cs="Times New Roman"/>
                <w:sz w:val="20"/>
                <w:szCs w:val="20"/>
              </w:rPr>
              <w:t>2</w:t>
            </w:r>
          </w:p>
        </w:tc>
        <w:tc>
          <w:tcPr>
            <w:tcW w:w="2177" w:type="dxa"/>
            <w:tcMar>
              <w:left w:w="57" w:type="dxa"/>
              <w:right w:w="57" w:type="dxa"/>
            </w:tcMar>
            <w:vAlign w:val="center"/>
          </w:tcPr>
          <w:p>
            <w:pPr>
              <w:jc w:val="center"/>
              <w:rPr>
                <w:rFonts w:hint="default" w:ascii="Times New Roman" w:hAnsi="Times New Roman" w:cs="Times New Roman" w:eastAsiaTheme="minorEastAsia"/>
                <w:kern w:val="2"/>
                <w:sz w:val="20"/>
                <w:szCs w:val="20"/>
                <w:lang w:val="en-US" w:eastAsia="zh-CN" w:bidi="ar-SA"/>
              </w:rPr>
            </w:pPr>
            <w:r>
              <w:rPr>
                <w:rFonts w:hint="default" w:ascii="Times New Roman" w:hAnsi="Times New Roman" w:cs="Times New Roman"/>
                <w:sz w:val="20"/>
                <w:szCs w:val="20"/>
              </w:rPr>
              <w:t>安徽高校自然科学研究</w:t>
            </w:r>
          </w:p>
        </w:tc>
        <w:tc>
          <w:tcPr>
            <w:tcW w:w="3854" w:type="dxa"/>
            <w:tcMar>
              <w:left w:w="57" w:type="dxa"/>
              <w:right w:w="57" w:type="dxa"/>
            </w:tcMar>
            <w:vAlign w:val="center"/>
          </w:tcPr>
          <w:p>
            <w:pPr>
              <w:rPr>
                <w:rFonts w:hint="default" w:ascii="Times New Roman" w:hAnsi="Times New Roman" w:cs="Times New Roman" w:eastAsiaTheme="minorEastAsia"/>
                <w:kern w:val="2"/>
                <w:sz w:val="20"/>
                <w:szCs w:val="20"/>
                <w:lang w:val="en-US" w:eastAsia="zh-CN" w:bidi="ar-SA"/>
              </w:rPr>
            </w:pPr>
            <w:r>
              <w:rPr>
                <w:rFonts w:hint="default" w:ascii="Times New Roman" w:hAnsi="Times New Roman" w:cs="Times New Roman"/>
                <w:sz w:val="20"/>
                <w:szCs w:val="20"/>
              </w:rPr>
              <w:t>新型聚乙烯用抗静电剂的制备与性能研究</w:t>
            </w:r>
          </w:p>
        </w:tc>
        <w:tc>
          <w:tcPr>
            <w:tcW w:w="1417" w:type="dxa"/>
            <w:tcMar>
              <w:left w:w="57" w:type="dxa"/>
              <w:right w:w="57" w:type="dxa"/>
            </w:tcMar>
            <w:vAlign w:val="center"/>
          </w:tcPr>
          <w:p>
            <w:pPr>
              <w:pStyle w:val="11"/>
              <w:rPr>
                <w:rFonts w:hint="default" w:ascii="Times New Roman" w:hAnsi="Times New Roman" w:eastAsia="宋体" w:cs="Times New Roman"/>
                <w:kern w:val="0"/>
                <w:sz w:val="20"/>
                <w:szCs w:val="20"/>
                <w:lang w:val="en-US" w:eastAsia="zh-CN" w:bidi="ar-SA"/>
              </w:rPr>
            </w:pPr>
            <w:r>
              <w:rPr>
                <w:rFonts w:hint="default" w:ascii="Times New Roman" w:hAnsi="Times New Roman" w:cs="Times New Roman"/>
                <w:sz w:val="20"/>
                <w:szCs w:val="20"/>
              </w:rPr>
              <w:t>KJ2016A059</w:t>
            </w:r>
          </w:p>
        </w:tc>
        <w:tc>
          <w:tcPr>
            <w:tcW w:w="851" w:type="dxa"/>
            <w:tcMar>
              <w:left w:w="57" w:type="dxa"/>
              <w:right w:w="57" w:type="dxa"/>
            </w:tcMar>
            <w:vAlign w:val="center"/>
          </w:tcPr>
          <w:p>
            <w:pPr>
              <w:jc w:val="center"/>
              <w:rPr>
                <w:rFonts w:hint="default" w:ascii="Times New Roman" w:hAnsi="Times New Roman" w:cs="Times New Roman" w:eastAsiaTheme="minorEastAsia"/>
                <w:kern w:val="2"/>
                <w:sz w:val="20"/>
                <w:szCs w:val="20"/>
                <w:lang w:val="en-US" w:eastAsia="zh-CN" w:bidi="ar-SA"/>
              </w:rPr>
            </w:pPr>
            <w:r>
              <w:rPr>
                <w:rFonts w:hint="default" w:ascii="Times New Roman" w:hAnsi="Times New Roman" w:cs="Times New Roman"/>
                <w:sz w:val="20"/>
                <w:szCs w:val="20"/>
              </w:rPr>
              <w:t>沈显荣</w:t>
            </w:r>
          </w:p>
        </w:tc>
        <w:tc>
          <w:tcPr>
            <w:tcW w:w="846" w:type="dxa"/>
            <w:tcMar>
              <w:left w:w="57" w:type="dxa"/>
              <w:right w:w="57" w:type="dxa"/>
            </w:tcMar>
            <w:vAlign w:val="center"/>
          </w:tcPr>
          <w:p>
            <w:pPr>
              <w:pStyle w:val="11"/>
              <w:rPr>
                <w:rFonts w:hint="default" w:ascii="Times New Roman" w:hAnsi="Times New Roman" w:eastAsia="宋体" w:cs="Times New Roman"/>
                <w:kern w:val="0"/>
                <w:sz w:val="20"/>
                <w:szCs w:val="20"/>
                <w:lang w:val="en-US" w:eastAsia="zh-CN" w:bidi="ar-SA"/>
              </w:rPr>
            </w:pPr>
            <w:r>
              <w:rPr>
                <w:rFonts w:hint="default" w:ascii="Times New Roman" w:hAnsi="Times New Roman" w:cs="Times New Roman"/>
                <w:sz w:val="20"/>
                <w:szCs w:val="20"/>
              </w:rPr>
              <w:t>重点</w:t>
            </w:r>
          </w:p>
        </w:tc>
      </w:tr>
    </w:tbl>
    <w:p>
      <w:pPr>
        <w:pStyle w:val="2"/>
        <w:rPr>
          <w:rFonts w:hint="default" w:ascii="Times New Roman" w:hAnsi="Times New Roman" w:cs="Times New Roman"/>
          <w:sz w:val="22"/>
          <w:szCs w:val="22"/>
        </w:rPr>
      </w:pPr>
      <w:bookmarkStart w:id="3" w:name="_Toc445318746"/>
      <w:bookmarkStart w:id="4" w:name="_Toc475551940"/>
      <w:r>
        <w:rPr>
          <w:rFonts w:hint="eastAsia" w:cs="Times New Roman"/>
          <w:sz w:val="22"/>
          <w:szCs w:val="22"/>
          <w:lang w:val="en-US" w:eastAsia="zh-CN"/>
        </w:rPr>
        <w:t>3</w:t>
      </w:r>
      <w:r>
        <w:rPr>
          <w:rFonts w:hint="default" w:ascii="Times New Roman" w:hAnsi="Times New Roman" w:cs="Times New Roman"/>
          <w:sz w:val="22"/>
          <w:szCs w:val="22"/>
        </w:rPr>
        <w:t>．</w:t>
      </w:r>
      <w:bookmarkEnd w:id="3"/>
      <w:r>
        <w:rPr>
          <w:rFonts w:hint="default" w:ascii="Times New Roman" w:hAnsi="Times New Roman" w:cs="Times New Roman"/>
          <w:sz w:val="22"/>
          <w:szCs w:val="22"/>
        </w:rPr>
        <w:t>人才类科技项目</w:t>
      </w:r>
      <w:bookmarkEnd w:id="4"/>
    </w:p>
    <w:tbl>
      <w:tblPr>
        <w:tblStyle w:val="7"/>
        <w:tblW w:w="97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
        <w:gridCol w:w="5419"/>
        <w:gridCol w:w="2075"/>
        <w:gridCol w:w="15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672" w:type="dxa"/>
            <w:tcMar>
              <w:left w:w="28" w:type="dxa"/>
              <w:right w:w="28" w:type="dxa"/>
            </w:tcMar>
            <w:vAlign w:val="center"/>
          </w:tcPr>
          <w:p>
            <w:pPr>
              <w:pStyle w:val="11"/>
              <w:rPr>
                <w:rFonts w:hint="default" w:ascii="Times New Roman" w:hAnsi="Times New Roman" w:cs="Times New Roman"/>
                <w:b/>
                <w:sz w:val="20"/>
                <w:szCs w:val="20"/>
              </w:rPr>
            </w:pPr>
            <w:r>
              <w:rPr>
                <w:rFonts w:hint="default" w:ascii="Times New Roman" w:hAnsi="Times New Roman" w:cs="Times New Roman"/>
                <w:b/>
                <w:sz w:val="20"/>
                <w:szCs w:val="20"/>
              </w:rPr>
              <w:t>序号</w:t>
            </w:r>
          </w:p>
        </w:tc>
        <w:tc>
          <w:tcPr>
            <w:tcW w:w="5419" w:type="dxa"/>
            <w:tcMar>
              <w:left w:w="28" w:type="dxa"/>
              <w:right w:w="28" w:type="dxa"/>
            </w:tcMar>
            <w:vAlign w:val="center"/>
          </w:tcPr>
          <w:p>
            <w:pPr>
              <w:pStyle w:val="11"/>
              <w:rPr>
                <w:rFonts w:hint="default" w:ascii="Times New Roman" w:hAnsi="Times New Roman" w:cs="Times New Roman"/>
                <w:b/>
                <w:sz w:val="20"/>
                <w:szCs w:val="20"/>
              </w:rPr>
            </w:pPr>
            <w:r>
              <w:rPr>
                <w:rFonts w:hint="default" w:ascii="Times New Roman" w:hAnsi="Times New Roman" w:cs="Times New Roman"/>
                <w:b/>
                <w:sz w:val="20"/>
                <w:szCs w:val="20"/>
              </w:rPr>
              <w:t>项目类别</w:t>
            </w:r>
          </w:p>
        </w:tc>
        <w:tc>
          <w:tcPr>
            <w:tcW w:w="2075" w:type="dxa"/>
            <w:tcMar>
              <w:left w:w="28" w:type="dxa"/>
              <w:right w:w="28" w:type="dxa"/>
            </w:tcMar>
            <w:vAlign w:val="center"/>
          </w:tcPr>
          <w:p>
            <w:pPr>
              <w:pStyle w:val="11"/>
              <w:rPr>
                <w:rFonts w:hint="default" w:ascii="Times New Roman" w:hAnsi="Times New Roman" w:cs="Times New Roman"/>
                <w:b/>
                <w:sz w:val="20"/>
                <w:szCs w:val="20"/>
              </w:rPr>
            </w:pPr>
            <w:r>
              <w:rPr>
                <w:rFonts w:hint="default" w:ascii="Times New Roman" w:hAnsi="Times New Roman" w:cs="Times New Roman"/>
                <w:b/>
                <w:sz w:val="20"/>
                <w:szCs w:val="20"/>
              </w:rPr>
              <w:t>批号</w:t>
            </w:r>
          </w:p>
        </w:tc>
        <w:tc>
          <w:tcPr>
            <w:tcW w:w="1557" w:type="dxa"/>
            <w:tcMar>
              <w:left w:w="28" w:type="dxa"/>
              <w:right w:w="28" w:type="dxa"/>
            </w:tcMar>
            <w:vAlign w:val="center"/>
          </w:tcPr>
          <w:p>
            <w:pPr>
              <w:pStyle w:val="11"/>
              <w:rPr>
                <w:rFonts w:hint="default" w:ascii="Times New Roman" w:hAnsi="Times New Roman" w:cs="Times New Roman"/>
                <w:b/>
                <w:sz w:val="20"/>
                <w:szCs w:val="20"/>
              </w:rPr>
            </w:pPr>
            <w:r>
              <w:rPr>
                <w:rFonts w:hint="default" w:ascii="Times New Roman" w:hAnsi="Times New Roman" w:cs="Times New Roman"/>
                <w:b/>
                <w:sz w:val="20"/>
                <w:szCs w:val="20"/>
              </w:rPr>
              <w:t>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672" w:type="dxa"/>
            <w:vAlign w:val="center"/>
          </w:tcPr>
          <w:p>
            <w:pPr>
              <w:pStyle w:val="11"/>
              <w:rPr>
                <w:rFonts w:hint="default" w:ascii="Times New Roman" w:hAnsi="Times New Roman" w:cs="Times New Roman"/>
                <w:sz w:val="20"/>
                <w:szCs w:val="20"/>
              </w:rPr>
            </w:pPr>
            <w:r>
              <w:rPr>
                <w:rFonts w:hint="default" w:ascii="Times New Roman" w:hAnsi="Times New Roman" w:cs="Times New Roman"/>
                <w:sz w:val="20"/>
                <w:szCs w:val="20"/>
              </w:rPr>
              <w:t>1</w:t>
            </w:r>
          </w:p>
        </w:tc>
        <w:tc>
          <w:tcPr>
            <w:tcW w:w="5419" w:type="dxa"/>
            <w:vAlign w:val="center"/>
          </w:tcPr>
          <w:p>
            <w:pPr>
              <w:pStyle w:val="11"/>
              <w:jc w:val="left"/>
              <w:rPr>
                <w:rFonts w:hint="default" w:ascii="Times New Roman" w:hAnsi="Times New Roman" w:cs="Times New Roman"/>
                <w:sz w:val="20"/>
                <w:szCs w:val="20"/>
              </w:rPr>
            </w:pPr>
            <w:r>
              <w:rPr>
                <w:rFonts w:hint="default" w:ascii="Times New Roman" w:hAnsi="Times New Roman" w:cs="Times New Roman"/>
                <w:sz w:val="20"/>
                <w:szCs w:val="20"/>
              </w:rPr>
              <w:t>高校优秀青年人才支持计划重点项目</w:t>
            </w:r>
          </w:p>
        </w:tc>
        <w:tc>
          <w:tcPr>
            <w:tcW w:w="2075" w:type="dxa"/>
            <w:vAlign w:val="center"/>
          </w:tcPr>
          <w:p>
            <w:pPr>
              <w:pStyle w:val="11"/>
              <w:rPr>
                <w:rFonts w:hint="default" w:ascii="Times New Roman" w:hAnsi="Times New Roman" w:cs="Times New Roman"/>
                <w:sz w:val="20"/>
                <w:szCs w:val="20"/>
              </w:rPr>
            </w:pPr>
            <w:bookmarkStart w:id="5" w:name="OLE_LINK8"/>
            <w:bookmarkStart w:id="6" w:name="OLE_LINK7"/>
            <w:r>
              <w:rPr>
                <w:rFonts w:hint="default" w:ascii="Times New Roman" w:hAnsi="Times New Roman" w:cs="Times New Roman"/>
                <w:sz w:val="20"/>
                <w:szCs w:val="20"/>
              </w:rPr>
              <w:t>gxyqZD2016121</w:t>
            </w:r>
            <w:bookmarkEnd w:id="5"/>
            <w:bookmarkEnd w:id="6"/>
          </w:p>
        </w:tc>
        <w:tc>
          <w:tcPr>
            <w:tcW w:w="1557" w:type="dxa"/>
            <w:vAlign w:val="center"/>
          </w:tcPr>
          <w:p>
            <w:pPr>
              <w:pStyle w:val="11"/>
              <w:rPr>
                <w:rFonts w:hint="default" w:ascii="Times New Roman" w:hAnsi="Times New Roman" w:cs="Times New Roman"/>
                <w:sz w:val="20"/>
                <w:szCs w:val="20"/>
              </w:rPr>
            </w:pPr>
            <w:r>
              <w:rPr>
                <w:rFonts w:hint="default" w:ascii="Times New Roman" w:hAnsi="Times New Roman" w:cs="Times New Roman"/>
                <w:sz w:val="20"/>
                <w:szCs w:val="20"/>
              </w:rPr>
              <w:t>张</w:t>
            </w:r>
            <w:r>
              <w:rPr>
                <w:rFonts w:hint="eastAsia" w:cs="Times New Roman"/>
                <w:sz w:val="20"/>
                <w:szCs w:val="20"/>
                <w:lang w:val="en-US" w:eastAsia="zh-CN"/>
              </w:rPr>
              <w:t xml:space="preserve">  </w:t>
            </w:r>
            <w:r>
              <w:rPr>
                <w:rFonts w:hint="default" w:ascii="Times New Roman" w:hAnsi="Times New Roman" w:cs="Times New Roman"/>
                <w:sz w:val="20"/>
                <w:szCs w:val="20"/>
              </w:rPr>
              <w:t>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672" w:type="dxa"/>
            <w:vAlign w:val="center"/>
          </w:tcPr>
          <w:p>
            <w:pPr>
              <w:pStyle w:val="11"/>
              <w:rPr>
                <w:rFonts w:hint="default" w:ascii="Times New Roman" w:hAnsi="Times New Roman" w:cs="Times New Roman"/>
                <w:sz w:val="20"/>
                <w:szCs w:val="20"/>
              </w:rPr>
            </w:pPr>
            <w:r>
              <w:rPr>
                <w:rFonts w:hint="default" w:ascii="Times New Roman" w:hAnsi="Times New Roman" w:cs="Times New Roman"/>
                <w:sz w:val="20"/>
                <w:szCs w:val="20"/>
              </w:rPr>
              <w:t>2</w:t>
            </w:r>
          </w:p>
        </w:tc>
        <w:tc>
          <w:tcPr>
            <w:tcW w:w="5419" w:type="dxa"/>
            <w:vAlign w:val="center"/>
          </w:tcPr>
          <w:p>
            <w:pPr>
              <w:pStyle w:val="11"/>
              <w:jc w:val="left"/>
              <w:rPr>
                <w:rFonts w:hint="default" w:ascii="Times New Roman" w:hAnsi="Times New Roman" w:cs="Times New Roman"/>
                <w:sz w:val="20"/>
                <w:szCs w:val="20"/>
              </w:rPr>
            </w:pPr>
            <w:r>
              <w:rPr>
                <w:rFonts w:hint="default" w:ascii="Times New Roman" w:hAnsi="Times New Roman" w:cs="Times New Roman"/>
                <w:sz w:val="20"/>
                <w:szCs w:val="20"/>
              </w:rPr>
              <w:t>高校优秀青年人才支持计划重点项目</w:t>
            </w:r>
          </w:p>
        </w:tc>
        <w:tc>
          <w:tcPr>
            <w:tcW w:w="2075" w:type="dxa"/>
            <w:vAlign w:val="center"/>
          </w:tcPr>
          <w:p>
            <w:pPr>
              <w:pStyle w:val="11"/>
              <w:rPr>
                <w:rFonts w:hint="default" w:ascii="Times New Roman" w:hAnsi="Times New Roman" w:cs="Times New Roman"/>
                <w:sz w:val="20"/>
                <w:szCs w:val="20"/>
              </w:rPr>
            </w:pPr>
            <w:r>
              <w:rPr>
                <w:rFonts w:hint="default" w:ascii="Times New Roman" w:hAnsi="Times New Roman" w:cs="Times New Roman"/>
                <w:sz w:val="20"/>
                <w:szCs w:val="20"/>
              </w:rPr>
              <w:t>gxyqZD2016120</w:t>
            </w:r>
          </w:p>
        </w:tc>
        <w:tc>
          <w:tcPr>
            <w:tcW w:w="1557" w:type="dxa"/>
            <w:vAlign w:val="center"/>
          </w:tcPr>
          <w:p>
            <w:pPr>
              <w:pStyle w:val="11"/>
              <w:rPr>
                <w:rFonts w:hint="default" w:ascii="Times New Roman" w:hAnsi="Times New Roman" w:cs="Times New Roman"/>
                <w:sz w:val="20"/>
                <w:szCs w:val="20"/>
              </w:rPr>
            </w:pPr>
            <w:r>
              <w:rPr>
                <w:rFonts w:hint="default" w:ascii="Times New Roman" w:hAnsi="Times New Roman" w:cs="Times New Roman"/>
                <w:sz w:val="20"/>
                <w:szCs w:val="20"/>
              </w:rPr>
              <w:t>唐</w:t>
            </w:r>
            <w:r>
              <w:rPr>
                <w:rFonts w:hint="eastAsia" w:cs="Times New Roman"/>
                <w:sz w:val="20"/>
                <w:szCs w:val="20"/>
                <w:lang w:val="en-US" w:eastAsia="zh-CN"/>
              </w:rPr>
              <w:t xml:space="preserve">  </w:t>
            </w:r>
            <w:r>
              <w:rPr>
                <w:rFonts w:hint="default" w:ascii="Times New Roman" w:hAnsi="Times New Roman" w:cs="Times New Roman"/>
                <w:sz w:val="20"/>
                <w:szCs w:val="20"/>
              </w:rPr>
              <w:t>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672" w:type="dxa"/>
            <w:vAlign w:val="center"/>
          </w:tcPr>
          <w:p>
            <w:pPr>
              <w:pStyle w:val="11"/>
              <w:rPr>
                <w:rFonts w:hint="default" w:ascii="Times New Roman" w:hAnsi="Times New Roman" w:cs="Times New Roman"/>
                <w:sz w:val="20"/>
                <w:szCs w:val="20"/>
              </w:rPr>
            </w:pPr>
            <w:r>
              <w:rPr>
                <w:rFonts w:hint="default" w:ascii="Times New Roman" w:hAnsi="Times New Roman" w:cs="Times New Roman"/>
                <w:sz w:val="20"/>
                <w:szCs w:val="20"/>
              </w:rPr>
              <w:t>3</w:t>
            </w:r>
          </w:p>
        </w:tc>
        <w:tc>
          <w:tcPr>
            <w:tcW w:w="5419" w:type="dxa"/>
            <w:vAlign w:val="center"/>
          </w:tcPr>
          <w:p>
            <w:pPr>
              <w:pStyle w:val="11"/>
              <w:jc w:val="left"/>
              <w:rPr>
                <w:rFonts w:hint="default" w:ascii="Times New Roman" w:hAnsi="Times New Roman" w:eastAsia="宋体" w:cs="Times New Roman"/>
                <w:kern w:val="0"/>
                <w:sz w:val="20"/>
                <w:szCs w:val="20"/>
                <w:lang w:val="en-US" w:eastAsia="zh-CN" w:bidi="ar-SA"/>
              </w:rPr>
            </w:pPr>
            <w:r>
              <w:rPr>
                <w:rFonts w:hint="default" w:ascii="Times New Roman" w:hAnsi="Times New Roman" w:cs="Times New Roman"/>
                <w:sz w:val="20"/>
                <w:szCs w:val="20"/>
              </w:rPr>
              <w:t>高校优秀中青年骨干人才国内外访学研修重点项目</w:t>
            </w:r>
          </w:p>
        </w:tc>
        <w:tc>
          <w:tcPr>
            <w:tcW w:w="2075" w:type="dxa"/>
            <w:vAlign w:val="center"/>
          </w:tcPr>
          <w:p>
            <w:pPr>
              <w:pStyle w:val="11"/>
              <w:rPr>
                <w:rFonts w:hint="default" w:ascii="Times New Roman" w:hAnsi="Times New Roman" w:eastAsia="宋体" w:cs="Times New Roman"/>
                <w:kern w:val="0"/>
                <w:sz w:val="20"/>
                <w:szCs w:val="20"/>
                <w:lang w:val="en-US" w:eastAsia="zh-CN" w:bidi="ar-SA"/>
              </w:rPr>
            </w:pPr>
            <w:r>
              <w:rPr>
                <w:rFonts w:hint="default" w:ascii="Times New Roman" w:hAnsi="Times New Roman" w:cs="Times New Roman"/>
                <w:sz w:val="20"/>
                <w:szCs w:val="20"/>
              </w:rPr>
              <w:t>gxfxZD2016110</w:t>
            </w:r>
          </w:p>
        </w:tc>
        <w:tc>
          <w:tcPr>
            <w:tcW w:w="1557" w:type="dxa"/>
            <w:vAlign w:val="center"/>
          </w:tcPr>
          <w:p>
            <w:pPr>
              <w:jc w:val="center"/>
              <w:rPr>
                <w:rFonts w:hint="default" w:ascii="Times New Roman" w:hAnsi="Times New Roman" w:cs="Times New Roman" w:eastAsiaTheme="minorEastAsia"/>
                <w:kern w:val="2"/>
                <w:sz w:val="20"/>
                <w:szCs w:val="20"/>
                <w:lang w:val="en-US" w:eastAsia="zh-CN" w:bidi="ar-SA"/>
              </w:rPr>
            </w:pPr>
            <w:r>
              <w:rPr>
                <w:rFonts w:hint="default" w:ascii="Times New Roman" w:hAnsi="Times New Roman" w:cs="Times New Roman"/>
                <w:sz w:val="20"/>
                <w:szCs w:val="20"/>
              </w:rPr>
              <w:t>岳文瑾</w:t>
            </w:r>
          </w:p>
        </w:tc>
      </w:tr>
    </w:tbl>
    <w:p>
      <w:pPr>
        <w:pStyle w:val="2"/>
        <w:rPr>
          <w:rFonts w:hint="default" w:ascii="Times New Roman" w:hAnsi="Times New Roman" w:cs="Times New Roman"/>
          <w:sz w:val="22"/>
          <w:szCs w:val="22"/>
        </w:rPr>
      </w:pPr>
      <w:bookmarkStart w:id="7" w:name="_Toc445318749"/>
      <w:bookmarkStart w:id="8" w:name="_Toc475551941"/>
      <w:r>
        <w:rPr>
          <w:rFonts w:hint="eastAsia" w:cs="Times New Roman"/>
          <w:sz w:val="22"/>
          <w:szCs w:val="22"/>
          <w:lang w:val="en-US" w:eastAsia="zh-CN"/>
        </w:rPr>
        <w:t>4</w:t>
      </w:r>
      <w:r>
        <w:rPr>
          <w:rFonts w:hint="default" w:ascii="Times New Roman" w:hAnsi="Times New Roman" w:cs="Times New Roman"/>
          <w:sz w:val="22"/>
          <w:szCs w:val="22"/>
        </w:rPr>
        <w:t>．横向合作项目</w:t>
      </w:r>
      <w:bookmarkEnd w:id="7"/>
      <w:bookmarkEnd w:id="8"/>
    </w:p>
    <w:tbl>
      <w:tblPr>
        <w:tblStyle w:val="7"/>
        <w:tblW w:w="98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9"/>
        <w:gridCol w:w="3839"/>
        <w:gridCol w:w="3098"/>
        <w:gridCol w:w="975"/>
        <w:gridCol w:w="12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649" w:type="dxa"/>
            <w:vAlign w:val="center"/>
          </w:tcPr>
          <w:p>
            <w:pPr>
              <w:pStyle w:val="11"/>
              <w:rPr>
                <w:rFonts w:hint="default" w:ascii="Times New Roman" w:hAnsi="Times New Roman" w:cs="Times New Roman"/>
                <w:b/>
                <w:sz w:val="20"/>
                <w:szCs w:val="20"/>
              </w:rPr>
            </w:pPr>
            <w:r>
              <w:rPr>
                <w:rFonts w:hint="default" w:ascii="Times New Roman" w:hAnsi="Times New Roman" w:cs="Times New Roman"/>
                <w:b/>
                <w:sz w:val="20"/>
                <w:szCs w:val="20"/>
              </w:rPr>
              <w:t>序号</w:t>
            </w:r>
          </w:p>
        </w:tc>
        <w:tc>
          <w:tcPr>
            <w:tcW w:w="3839" w:type="dxa"/>
            <w:vAlign w:val="center"/>
          </w:tcPr>
          <w:p>
            <w:pPr>
              <w:pStyle w:val="11"/>
              <w:rPr>
                <w:rFonts w:hint="default" w:ascii="Times New Roman" w:hAnsi="Times New Roman" w:cs="Times New Roman"/>
                <w:b/>
                <w:sz w:val="20"/>
                <w:szCs w:val="20"/>
              </w:rPr>
            </w:pPr>
            <w:r>
              <w:rPr>
                <w:rFonts w:hint="default" w:ascii="Times New Roman" w:hAnsi="Times New Roman" w:cs="Times New Roman"/>
                <w:b/>
                <w:sz w:val="20"/>
                <w:szCs w:val="20"/>
              </w:rPr>
              <w:t>项目来源</w:t>
            </w:r>
          </w:p>
        </w:tc>
        <w:tc>
          <w:tcPr>
            <w:tcW w:w="3098" w:type="dxa"/>
            <w:vAlign w:val="center"/>
          </w:tcPr>
          <w:p>
            <w:pPr>
              <w:pStyle w:val="11"/>
              <w:rPr>
                <w:rFonts w:hint="default" w:ascii="Times New Roman" w:hAnsi="Times New Roman" w:cs="Times New Roman"/>
                <w:b/>
                <w:sz w:val="20"/>
                <w:szCs w:val="20"/>
              </w:rPr>
            </w:pPr>
            <w:r>
              <w:rPr>
                <w:rFonts w:hint="default" w:ascii="Times New Roman" w:hAnsi="Times New Roman" w:cs="Times New Roman"/>
                <w:b/>
                <w:sz w:val="20"/>
                <w:szCs w:val="20"/>
              </w:rPr>
              <w:t>项目名称</w:t>
            </w:r>
          </w:p>
        </w:tc>
        <w:tc>
          <w:tcPr>
            <w:tcW w:w="975" w:type="dxa"/>
            <w:vAlign w:val="center"/>
          </w:tcPr>
          <w:p>
            <w:pPr>
              <w:pStyle w:val="11"/>
              <w:rPr>
                <w:rFonts w:hint="default" w:ascii="Times New Roman" w:hAnsi="Times New Roman" w:cs="Times New Roman"/>
                <w:b/>
                <w:sz w:val="20"/>
                <w:szCs w:val="20"/>
              </w:rPr>
            </w:pPr>
            <w:r>
              <w:rPr>
                <w:rFonts w:hint="default" w:ascii="Times New Roman" w:hAnsi="Times New Roman" w:cs="Times New Roman"/>
                <w:b/>
                <w:sz w:val="20"/>
                <w:szCs w:val="20"/>
              </w:rPr>
              <w:t>负责人</w:t>
            </w:r>
          </w:p>
        </w:tc>
        <w:tc>
          <w:tcPr>
            <w:tcW w:w="1247" w:type="dxa"/>
            <w:vAlign w:val="center"/>
          </w:tcPr>
          <w:p>
            <w:pPr>
              <w:pStyle w:val="11"/>
              <w:rPr>
                <w:rFonts w:hint="default" w:ascii="Times New Roman" w:hAnsi="Times New Roman" w:cs="Times New Roman"/>
                <w:b/>
                <w:sz w:val="20"/>
                <w:szCs w:val="20"/>
              </w:rPr>
            </w:pPr>
            <w:r>
              <w:rPr>
                <w:rFonts w:hint="default" w:ascii="Times New Roman" w:hAnsi="Times New Roman" w:cs="Times New Roman"/>
                <w:b/>
                <w:sz w:val="20"/>
                <w:szCs w:val="20"/>
              </w:rPr>
              <w:t>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649" w:type="dxa"/>
            <w:vAlign w:val="center"/>
          </w:tcPr>
          <w:p>
            <w:pPr>
              <w:jc w:val="center"/>
              <w:rPr>
                <w:rFonts w:hint="default" w:ascii="Times New Roman" w:hAnsi="Times New Roman" w:cs="Times New Roman"/>
                <w:sz w:val="20"/>
                <w:szCs w:val="20"/>
              </w:rPr>
            </w:pPr>
            <w:r>
              <w:rPr>
                <w:rFonts w:hint="default" w:ascii="Times New Roman" w:hAnsi="Times New Roman" w:cs="Times New Roman"/>
                <w:sz w:val="20"/>
                <w:szCs w:val="20"/>
              </w:rPr>
              <w:t>1</w:t>
            </w:r>
          </w:p>
        </w:tc>
        <w:tc>
          <w:tcPr>
            <w:tcW w:w="3839" w:type="dxa"/>
            <w:vAlign w:val="center"/>
          </w:tcPr>
          <w:p>
            <w:pPr>
              <w:rPr>
                <w:rFonts w:hint="default" w:ascii="Times New Roman" w:hAnsi="Times New Roman" w:cs="Times New Roman"/>
                <w:sz w:val="20"/>
                <w:szCs w:val="20"/>
              </w:rPr>
            </w:pPr>
            <w:r>
              <w:rPr>
                <w:rFonts w:hint="default" w:ascii="Times New Roman" w:hAnsi="Times New Roman" w:cs="Times New Roman"/>
                <w:sz w:val="20"/>
                <w:szCs w:val="20"/>
              </w:rPr>
              <w:t>上海复为建材科技有限公司</w:t>
            </w:r>
          </w:p>
        </w:tc>
        <w:tc>
          <w:tcPr>
            <w:tcW w:w="3098" w:type="dxa"/>
            <w:vAlign w:val="bottom"/>
          </w:tcPr>
          <w:p>
            <w:pPr>
              <w:jc w:val="center"/>
              <w:rPr>
                <w:rFonts w:hint="default" w:ascii="Times New Roman" w:hAnsi="Times New Roman" w:cs="Times New Roman"/>
                <w:sz w:val="20"/>
                <w:szCs w:val="20"/>
              </w:rPr>
            </w:pPr>
            <w:r>
              <w:rPr>
                <w:rFonts w:hint="default" w:ascii="Times New Roman" w:hAnsi="Times New Roman" w:cs="Times New Roman"/>
                <w:sz w:val="20"/>
                <w:szCs w:val="20"/>
              </w:rPr>
              <w:t>绿色水性环氧地坪漆用固化剂合成及应用技术</w:t>
            </w:r>
          </w:p>
        </w:tc>
        <w:tc>
          <w:tcPr>
            <w:tcW w:w="975" w:type="dxa"/>
            <w:vAlign w:val="center"/>
          </w:tcPr>
          <w:p>
            <w:pPr>
              <w:jc w:val="center"/>
              <w:rPr>
                <w:rFonts w:hint="default" w:ascii="Times New Roman" w:hAnsi="Times New Roman" w:cs="Times New Roman"/>
                <w:sz w:val="20"/>
                <w:szCs w:val="20"/>
              </w:rPr>
            </w:pPr>
            <w:r>
              <w:rPr>
                <w:rFonts w:hint="default" w:ascii="Times New Roman" w:hAnsi="Times New Roman" w:cs="Times New Roman"/>
                <w:sz w:val="20"/>
                <w:szCs w:val="20"/>
              </w:rPr>
              <w:t>陶庭先</w:t>
            </w:r>
          </w:p>
        </w:tc>
        <w:tc>
          <w:tcPr>
            <w:tcW w:w="1247" w:type="dxa"/>
            <w:vAlign w:val="center"/>
          </w:tcPr>
          <w:p>
            <w:pPr>
              <w:pStyle w:val="11"/>
              <w:jc w:val="center"/>
              <w:rPr>
                <w:rFonts w:hint="default" w:ascii="Times New Roman" w:hAnsi="Times New Roman" w:cs="Times New Roman"/>
                <w:sz w:val="20"/>
                <w:szCs w:val="20"/>
              </w:rPr>
            </w:pPr>
            <w:r>
              <w:rPr>
                <w:rFonts w:hint="default" w:ascii="Times New Roman" w:hAnsi="Times New Roman" w:cs="Times New Roman"/>
                <w:sz w:val="20"/>
                <w:szCs w:val="20"/>
              </w:rPr>
              <w:t>横向项目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649" w:type="dxa"/>
            <w:vAlign w:val="center"/>
          </w:tcPr>
          <w:p>
            <w:pPr>
              <w:jc w:val="center"/>
              <w:rPr>
                <w:rFonts w:hint="default" w:ascii="Times New Roman" w:hAnsi="Times New Roman" w:cs="Times New Roman"/>
                <w:sz w:val="20"/>
                <w:szCs w:val="20"/>
              </w:rPr>
            </w:pPr>
            <w:r>
              <w:rPr>
                <w:rFonts w:hint="default" w:ascii="Times New Roman" w:hAnsi="Times New Roman" w:cs="Times New Roman"/>
                <w:sz w:val="20"/>
                <w:szCs w:val="20"/>
              </w:rPr>
              <w:t>2</w:t>
            </w:r>
          </w:p>
        </w:tc>
        <w:tc>
          <w:tcPr>
            <w:tcW w:w="3839" w:type="dxa"/>
            <w:vAlign w:val="center"/>
          </w:tcPr>
          <w:p>
            <w:pPr>
              <w:rPr>
                <w:rFonts w:hint="default" w:ascii="Times New Roman" w:hAnsi="Times New Roman" w:cs="Times New Roman" w:eastAsiaTheme="minorEastAsia"/>
                <w:kern w:val="2"/>
                <w:sz w:val="20"/>
                <w:szCs w:val="20"/>
                <w:lang w:val="en-US" w:eastAsia="zh-CN" w:bidi="ar-SA"/>
              </w:rPr>
            </w:pPr>
            <w:r>
              <w:rPr>
                <w:rFonts w:hint="default" w:ascii="Times New Roman" w:hAnsi="Times New Roman" w:cs="Times New Roman"/>
                <w:sz w:val="20"/>
                <w:szCs w:val="20"/>
              </w:rPr>
              <w:t>安徽万纳包装科技股份有限公司</w:t>
            </w:r>
          </w:p>
        </w:tc>
        <w:tc>
          <w:tcPr>
            <w:tcW w:w="3098" w:type="dxa"/>
            <w:vAlign w:val="center"/>
          </w:tcPr>
          <w:p>
            <w:pPr>
              <w:jc w:val="center"/>
              <w:rPr>
                <w:rFonts w:hint="default" w:ascii="Times New Roman" w:hAnsi="Times New Roman" w:cs="Times New Roman" w:eastAsiaTheme="minorEastAsia"/>
                <w:kern w:val="2"/>
                <w:sz w:val="20"/>
                <w:szCs w:val="20"/>
                <w:lang w:val="en-US" w:eastAsia="zh-CN" w:bidi="ar-SA"/>
              </w:rPr>
            </w:pPr>
            <w:r>
              <w:rPr>
                <w:rFonts w:hint="default" w:ascii="Times New Roman" w:hAnsi="Times New Roman" w:cs="Times New Roman"/>
                <w:sz w:val="20"/>
                <w:szCs w:val="20"/>
              </w:rPr>
              <w:t>应用于提升印刷品质量的工艺优化开发</w:t>
            </w:r>
          </w:p>
        </w:tc>
        <w:tc>
          <w:tcPr>
            <w:tcW w:w="975" w:type="dxa"/>
            <w:vAlign w:val="center"/>
          </w:tcPr>
          <w:p>
            <w:pPr>
              <w:jc w:val="center"/>
              <w:rPr>
                <w:rFonts w:hint="default" w:ascii="Times New Roman" w:hAnsi="Times New Roman" w:cs="Times New Roman" w:eastAsiaTheme="minorEastAsia"/>
                <w:kern w:val="2"/>
                <w:sz w:val="20"/>
                <w:szCs w:val="20"/>
                <w:lang w:val="en-US" w:eastAsia="zh-CN" w:bidi="ar-SA"/>
              </w:rPr>
            </w:pPr>
            <w:r>
              <w:rPr>
                <w:rFonts w:hint="default" w:ascii="Times New Roman" w:hAnsi="Times New Roman" w:cs="Times New Roman"/>
                <w:sz w:val="20"/>
                <w:szCs w:val="20"/>
              </w:rPr>
              <w:t>唐定兴</w:t>
            </w:r>
          </w:p>
        </w:tc>
        <w:tc>
          <w:tcPr>
            <w:tcW w:w="1247" w:type="dxa"/>
            <w:vAlign w:val="center"/>
          </w:tcPr>
          <w:p>
            <w:pPr>
              <w:pStyle w:val="11"/>
              <w:jc w:val="center"/>
              <w:rPr>
                <w:rFonts w:hint="default" w:ascii="Times New Roman" w:hAnsi="Times New Roman" w:eastAsia="宋体" w:cs="Times New Roman"/>
                <w:kern w:val="0"/>
                <w:sz w:val="20"/>
                <w:szCs w:val="20"/>
                <w:lang w:val="en-US" w:eastAsia="zh-CN" w:bidi="ar-SA"/>
              </w:rPr>
            </w:pPr>
            <w:r>
              <w:rPr>
                <w:rFonts w:hint="default" w:ascii="Times New Roman" w:hAnsi="Times New Roman" w:cs="Times New Roman"/>
                <w:sz w:val="20"/>
                <w:szCs w:val="20"/>
              </w:rPr>
              <w:t>横向项目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649" w:type="dxa"/>
            <w:vAlign w:val="center"/>
          </w:tcPr>
          <w:p>
            <w:pPr>
              <w:jc w:val="center"/>
              <w:rPr>
                <w:rFonts w:hint="default" w:ascii="Times New Roman" w:hAnsi="Times New Roman" w:cs="Times New Roman"/>
                <w:sz w:val="20"/>
                <w:szCs w:val="20"/>
              </w:rPr>
            </w:pPr>
            <w:r>
              <w:rPr>
                <w:rFonts w:hint="default" w:ascii="Times New Roman" w:hAnsi="Times New Roman" w:cs="Times New Roman"/>
                <w:sz w:val="20"/>
                <w:szCs w:val="20"/>
              </w:rPr>
              <w:t>3</w:t>
            </w:r>
          </w:p>
        </w:tc>
        <w:tc>
          <w:tcPr>
            <w:tcW w:w="3839" w:type="dxa"/>
            <w:vAlign w:val="center"/>
          </w:tcPr>
          <w:p>
            <w:pPr>
              <w:rPr>
                <w:rFonts w:hint="default" w:ascii="Times New Roman" w:hAnsi="Times New Roman" w:cs="Times New Roman" w:eastAsiaTheme="minorEastAsia"/>
                <w:kern w:val="2"/>
                <w:sz w:val="20"/>
                <w:szCs w:val="20"/>
                <w:lang w:val="en-US" w:eastAsia="zh-CN" w:bidi="ar-SA"/>
              </w:rPr>
            </w:pPr>
            <w:r>
              <w:rPr>
                <w:rFonts w:hint="default" w:ascii="Times New Roman" w:hAnsi="Times New Roman" w:cs="Times New Roman"/>
                <w:sz w:val="20"/>
                <w:szCs w:val="20"/>
              </w:rPr>
              <w:t>安徽联嘉祥特种电缆有限公司</w:t>
            </w:r>
          </w:p>
        </w:tc>
        <w:tc>
          <w:tcPr>
            <w:tcW w:w="3098" w:type="dxa"/>
            <w:vAlign w:val="center"/>
          </w:tcPr>
          <w:p>
            <w:pPr>
              <w:jc w:val="center"/>
              <w:rPr>
                <w:rFonts w:hint="default" w:ascii="Times New Roman" w:hAnsi="Times New Roman" w:cs="Times New Roman" w:eastAsiaTheme="minorEastAsia"/>
                <w:kern w:val="2"/>
                <w:sz w:val="20"/>
                <w:szCs w:val="20"/>
                <w:lang w:val="en-US" w:eastAsia="zh-CN" w:bidi="ar-SA"/>
              </w:rPr>
            </w:pPr>
            <w:r>
              <w:rPr>
                <w:rFonts w:hint="default" w:ascii="Times New Roman" w:hAnsi="Times New Roman" w:cs="Times New Roman"/>
                <w:sz w:val="20"/>
                <w:szCs w:val="20"/>
              </w:rPr>
              <w:t>新能源汽车充电桩快速充电特种电缆关键技术研究</w:t>
            </w:r>
          </w:p>
        </w:tc>
        <w:tc>
          <w:tcPr>
            <w:tcW w:w="975" w:type="dxa"/>
            <w:vAlign w:val="center"/>
          </w:tcPr>
          <w:p>
            <w:pPr>
              <w:jc w:val="center"/>
              <w:rPr>
                <w:rFonts w:hint="default" w:ascii="Times New Roman" w:hAnsi="Times New Roman" w:cs="Times New Roman" w:eastAsiaTheme="minorEastAsia"/>
                <w:kern w:val="2"/>
                <w:sz w:val="20"/>
                <w:szCs w:val="20"/>
                <w:lang w:val="en-US" w:eastAsia="zh-CN" w:bidi="ar-SA"/>
              </w:rPr>
            </w:pPr>
            <w:r>
              <w:rPr>
                <w:rFonts w:hint="default" w:ascii="Times New Roman" w:hAnsi="Times New Roman" w:cs="Times New Roman"/>
                <w:sz w:val="20"/>
                <w:szCs w:val="20"/>
              </w:rPr>
              <w:t>唐定兴</w:t>
            </w:r>
          </w:p>
        </w:tc>
        <w:tc>
          <w:tcPr>
            <w:tcW w:w="1247" w:type="dxa"/>
            <w:vAlign w:val="center"/>
          </w:tcPr>
          <w:p>
            <w:pPr>
              <w:pStyle w:val="11"/>
              <w:jc w:val="center"/>
              <w:rPr>
                <w:rFonts w:hint="default" w:ascii="Times New Roman" w:hAnsi="Times New Roman" w:eastAsia="宋体" w:cs="Times New Roman"/>
                <w:kern w:val="0"/>
                <w:sz w:val="20"/>
                <w:szCs w:val="20"/>
                <w:lang w:val="en-US" w:eastAsia="zh-CN" w:bidi="ar-SA"/>
              </w:rPr>
            </w:pPr>
            <w:r>
              <w:rPr>
                <w:rFonts w:hint="default" w:ascii="Times New Roman" w:hAnsi="Times New Roman" w:cs="Times New Roman"/>
                <w:sz w:val="20"/>
                <w:szCs w:val="20"/>
              </w:rPr>
              <w:t>横向项目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649" w:type="dxa"/>
            <w:vAlign w:val="center"/>
          </w:tcPr>
          <w:p>
            <w:pPr>
              <w:jc w:val="center"/>
              <w:rPr>
                <w:rFonts w:hint="default" w:ascii="Times New Roman" w:hAnsi="Times New Roman" w:cs="Times New Roman"/>
                <w:sz w:val="20"/>
                <w:szCs w:val="20"/>
              </w:rPr>
            </w:pPr>
            <w:r>
              <w:rPr>
                <w:rFonts w:hint="default" w:ascii="Times New Roman" w:hAnsi="Times New Roman" w:cs="Times New Roman"/>
                <w:sz w:val="20"/>
                <w:szCs w:val="20"/>
              </w:rPr>
              <w:t>4</w:t>
            </w:r>
          </w:p>
        </w:tc>
        <w:tc>
          <w:tcPr>
            <w:tcW w:w="3839" w:type="dxa"/>
            <w:vAlign w:val="center"/>
          </w:tcPr>
          <w:p>
            <w:pPr>
              <w:rPr>
                <w:rFonts w:hint="default" w:ascii="Times New Roman" w:hAnsi="Times New Roman" w:cs="Times New Roman" w:eastAsiaTheme="minorEastAsia"/>
                <w:kern w:val="2"/>
                <w:sz w:val="20"/>
                <w:szCs w:val="20"/>
                <w:lang w:val="en-US" w:eastAsia="zh-CN" w:bidi="ar-SA"/>
              </w:rPr>
            </w:pPr>
            <w:r>
              <w:rPr>
                <w:rFonts w:hint="default" w:ascii="Times New Roman" w:hAnsi="Times New Roman" w:cs="Times New Roman"/>
                <w:sz w:val="20"/>
                <w:szCs w:val="20"/>
              </w:rPr>
              <w:t>芜湖新世纪净化器材有限责任公司</w:t>
            </w:r>
          </w:p>
        </w:tc>
        <w:tc>
          <w:tcPr>
            <w:tcW w:w="3098" w:type="dxa"/>
            <w:vAlign w:val="center"/>
          </w:tcPr>
          <w:p>
            <w:pPr>
              <w:jc w:val="center"/>
              <w:rPr>
                <w:rFonts w:hint="default" w:ascii="Times New Roman" w:hAnsi="Times New Roman" w:cs="Times New Roman" w:eastAsiaTheme="minorEastAsia"/>
                <w:kern w:val="2"/>
                <w:sz w:val="20"/>
                <w:szCs w:val="20"/>
                <w:lang w:val="en-US" w:eastAsia="zh-CN" w:bidi="ar-SA"/>
              </w:rPr>
            </w:pPr>
            <w:r>
              <w:rPr>
                <w:rFonts w:hint="default" w:ascii="Times New Roman" w:hAnsi="Times New Roman" w:cs="Times New Roman"/>
                <w:sz w:val="20"/>
                <w:szCs w:val="20"/>
              </w:rPr>
              <w:t>大流量折叠滤芯工艺研发</w:t>
            </w:r>
          </w:p>
        </w:tc>
        <w:tc>
          <w:tcPr>
            <w:tcW w:w="975" w:type="dxa"/>
            <w:vAlign w:val="center"/>
          </w:tcPr>
          <w:p>
            <w:pPr>
              <w:jc w:val="center"/>
              <w:rPr>
                <w:rFonts w:hint="default" w:ascii="Times New Roman" w:hAnsi="Times New Roman" w:cs="Times New Roman" w:eastAsiaTheme="minorEastAsia"/>
                <w:kern w:val="2"/>
                <w:sz w:val="20"/>
                <w:szCs w:val="20"/>
                <w:lang w:val="en-US" w:eastAsia="zh-CN" w:bidi="ar-SA"/>
              </w:rPr>
            </w:pPr>
            <w:r>
              <w:rPr>
                <w:rFonts w:hint="default" w:ascii="Times New Roman" w:hAnsi="Times New Roman" w:cs="Times New Roman"/>
                <w:sz w:val="20"/>
                <w:szCs w:val="20"/>
              </w:rPr>
              <w:t>唐定兴</w:t>
            </w:r>
          </w:p>
        </w:tc>
        <w:tc>
          <w:tcPr>
            <w:tcW w:w="1247" w:type="dxa"/>
            <w:vAlign w:val="center"/>
          </w:tcPr>
          <w:p>
            <w:pPr>
              <w:pStyle w:val="11"/>
              <w:jc w:val="center"/>
              <w:rPr>
                <w:rFonts w:hint="default" w:ascii="Times New Roman" w:hAnsi="Times New Roman" w:eastAsia="宋体" w:cs="Times New Roman"/>
                <w:kern w:val="0"/>
                <w:sz w:val="20"/>
                <w:szCs w:val="20"/>
                <w:lang w:val="en-US" w:eastAsia="zh-CN" w:bidi="ar-SA"/>
              </w:rPr>
            </w:pPr>
            <w:r>
              <w:rPr>
                <w:rFonts w:hint="default" w:ascii="Times New Roman" w:hAnsi="Times New Roman" w:cs="Times New Roman"/>
                <w:sz w:val="20"/>
                <w:szCs w:val="20"/>
              </w:rPr>
              <w:t>横向项目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649" w:type="dxa"/>
            <w:vAlign w:val="center"/>
          </w:tcPr>
          <w:p>
            <w:pPr>
              <w:jc w:val="center"/>
              <w:rPr>
                <w:rFonts w:hint="default" w:ascii="Times New Roman" w:hAnsi="Times New Roman" w:cs="Times New Roman"/>
                <w:sz w:val="20"/>
                <w:szCs w:val="20"/>
              </w:rPr>
            </w:pPr>
            <w:r>
              <w:rPr>
                <w:rFonts w:hint="default" w:ascii="Times New Roman" w:hAnsi="Times New Roman" w:cs="Times New Roman"/>
                <w:sz w:val="20"/>
                <w:szCs w:val="20"/>
              </w:rPr>
              <w:t>5</w:t>
            </w:r>
          </w:p>
        </w:tc>
        <w:tc>
          <w:tcPr>
            <w:tcW w:w="3839" w:type="dxa"/>
            <w:vAlign w:val="center"/>
          </w:tcPr>
          <w:p>
            <w:pPr>
              <w:rPr>
                <w:rFonts w:hint="default" w:ascii="Times New Roman" w:hAnsi="Times New Roman" w:cs="Times New Roman" w:eastAsiaTheme="minorEastAsia"/>
                <w:kern w:val="2"/>
                <w:sz w:val="20"/>
                <w:szCs w:val="20"/>
                <w:lang w:val="en-US" w:eastAsia="zh-CN" w:bidi="ar-SA"/>
              </w:rPr>
            </w:pPr>
            <w:r>
              <w:rPr>
                <w:rFonts w:hint="default" w:ascii="Times New Roman" w:hAnsi="Times New Roman" w:cs="Times New Roman"/>
                <w:sz w:val="20"/>
                <w:szCs w:val="20"/>
              </w:rPr>
              <w:t>芜湖万辰电光源科技有限公司</w:t>
            </w:r>
          </w:p>
        </w:tc>
        <w:tc>
          <w:tcPr>
            <w:tcW w:w="3098" w:type="dxa"/>
            <w:vAlign w:val="center"/>
          </w:tcPr>
          <w:p>
            <w:pPr>
              <w:jc w:val="center"/>
              <w:rPr>
                <w:rFonts w:hint="default" w:ascii="Times New Roman" w:hAnsi="Times New Roman" w:cs="Times New Roman" w:eastAsiaTheme="minorEastAsia"/>
                <w:kern w:val="2"/>
                <w:sz w:val="20"/>
                <w:szCs w:val="20"/>
                <w:lang w:val="en-US" w:eastAsia="zh-CN" w:bidi="ar-SA"/>
              </w:rPr>
            </w:pPr>
            <w:r>
              <w:rPr>
                <w:rFonts w:hint="default" w:ascii="Times New Roman" w:hAnsi="Times New Roman" w:cs="Times New Roman"/>
                <w:sz w:val="20"/>
                <w:szCs w:val="20"/>
              </w:rPr>
              <w:t>耐高温酸碱性高硼硅果汁杯的研发</w:t>
            </w:r>
          </w:p>
        </w:tc>
        <w:tc>
          <w:tcPr>
            <w:tcW w:w="975" w:type="dxa"/>
            <w:vAlign w:val="center"/>
          </w:tcPr>
          <w:p>
            <w:pPr>
              <w:jc w:val="center"/>
              <w:rPr>
                <w:rFonts w:hint="default" w:ascii="Times New Roman" w:hAnsi="Times New Roman" w:cs="Times New Roman" w:eastAsiaTheme="minorEastAsia"/>
                <w:kern w:val="2"/>
                <w:sz w:val="20"/>
                <w:szCs w:val="20"/>
                <w:lang w:val="en-US" w:eastAsia="zh-CN" w:bidi="ar-SA"/>
              </w:rPr>
            </w:pPr>
            <w:r>
              <w:rPr>
                <w:rFonts w:hint="default" w:ascii="Times New Roman" w:hAnsi="Times New Roman" w:cs="Times New Roman"/>
                <w:sz w:val="20"/>
                <w:szCs w:val="20"/>
              </w:rPr>
              <w:t>唐定兴</w:t>
            </w:r>
          </w:p>
        </w:tc>
        <w:tc>
          <w:tcPr>
            <w:tcW w:w="1247" w:type="dxa"/>
            <w:vAlign w:val="center"/>
          </w:tcPr>
          <w:p>
            <w:pPr>
              <w:pStyle w:val="11"/>
              <w:jc w:val="center"/>
              <w:rPr>
                <w:rFonts w:hint="default" w:ascii="Times New Roman" w:hAnsi="Times New Roman" w:eastAsia="宋体" w:cs="Times New Roman"/>
                <w:kern w:val="0"/>
                <w:sz w:val="20"/>
                <w:szCs w:val="20"/>
                <w:lang w:val="en-US" w:eastAsia="zh-CN" w:bidi="ar-SA"/>
              </w:rPr>
            </w:pPr>
            <w:r>
              <w:rPr>
                <w:rFonts w:hint="default" w:ascii="Times New Roman" w:hAnsi="Times New Roman" w:cs="Times New Roman"/>
                <w:sz w:val="20"/>
                <w:szCs w:val="20"/>
              </w:rPr>
              <w:t>横向项目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649" w:type="dxa"/>
            <w:vAlign w:val="center"/>
          </w:tcPr>
          <w:p>
            <w:pPr>
              <w:jc w:val="center"/>
              <w:rPr>
                <w:rFonts w:hint="default" w:ascii="Times New Roman" w:hAnsi="Times New Roman" w:cs="Times New Roman"/>
                <w:sz w:val="20"/>
                <w:szCs w:val="20"/>
              </w:rPr>
            </w:pPr>
            <w:r>
              <w:rPr>
                <w:rFonts w:hint="default" w:ascii="Times New Roman" w:hAnsi="Times New Roman" w:cs="Times New Roman"/>
                <w:sz w:val="20"/>
                <w:szCs w:val="20"/>
              </w:rPr>
              <w:t>6</w:t>
            </w:r>
          </w:p>
        </w:tc>
        <w:tc>
          <w:tcPr>
            <w:tcW w:w="3839" w:type="dxa"/>
            <w:vAlign w:val="center"/>
          </w:tcPr>
          <w:p>
            <w:pPr>
              <w:rPr>
                <w:rFonts w:hint="default" w:ascii="Times New Roman" w:hAnsi="Times New Roman" w:cs="Times New Roman" w:eastAsiaTheme="minorEastAsia"/>
                <w:kern w:val="2"/>
                <w:sz w:val="20"/>
                <w:szCs w:val="20"/>
                <w:lang w:val="en-US" w:eastAsia="zh-CN" w:bidi="ar-SA"/>
              </w:rPr>
            </w:pPr>
            <w:r>
              <w:rPr>
                <w:rFonts w:hint="default" w:ascii="Times New Roman" w:hAnsi="Times New Roman" w:cs="Times New Roman"/>
                <w:sz w:val="20"/>
                <w:szCs w:val="20"/>
              </w:rPr>
              <w:t>芜湖艾森格生物技术有限公司</w:t>
            </w:r>
          </w:p>
        </w:tc>
        <w:tc>
          <w:tcPr>
            <w:tcW w:w="3098" w:type="dxa"/>
            <w:vAlign w:val="center"/>
          </w:tcPr>
          <w:p>
            <w:pPr>
              <w:jc w:val="center"/>
              <w:rPr>
                <w:rFonts w:hint="default" w:ascii="Times New Roman" w:hAnsi="Times New Roman" w:cs="Times New Roman" w:eastAsiaTheme="minorEastAsia"/>
                <w:kern w:val="2"/>
                <w:sz w:val="20"/>
                <w:szCs w:val="20"/>
                <w:lang w:val="en-US" w:eastAsia="zh-CN" w:bidi="ar-SA"/>
              </w:rPr>
            </w:pPr>
            <w:r>
              <w:rPr>
                <w:rFonts w:hint="default" w:ascii="Times New Roman" w:hAnsi="Times New Roman" w:cs="Times New Roman"/>
                <w:sz w:val="20"/>
                <w:szCs w:val="20"/>
              </w:rPr>
              <w:t>提高人参提取物有效成分富集率的方法的研发</w:t>
            </w:r>
          </w:p>
        </w:tc>
        <w:tc>
          <w:tcPr>
            <w:tcW w:w="975" w:type="dxa"/>
            <w:vAlign w:val="center"/>
          </w:tcPr>
          <w:p>
            <w:pPr>
              <w:jc w:val="center"/>
              <w:rPr>
                <w:rFonts w:hint="default" w:ascii="Times New Roman" w:hAnsi="Times New Roman" w:cs="Times New Roman" w:eastAsiaTheme="minorEastAsia"/>
                <w:kern w:val="2"/>
                <w:sz w:val="20"/>
                <w:szCs w:val="20"/>
                <w:lang w:val="en-US" w:eastAsia="zh-CN" w:bidi="ar-SA"/>
              </w:rPr>
            </w:pPr>
            <w:r>
              <w:rPr>
                <w:rFonts w:hint="default" w:ascii="Times New Roman" w:hAnsi="Times New Roman" w:cs="Times New Roman"/>
                <w:sz w:val="20"/>
                <w:szCs w:val="20"/>
              </w:rPr>
              <w:t>唐定兴</w:t>
            </w:r>
          </w:p>
        </w:tc>
        <w:tc>
          <w:tcPr>
            <w:tcW w:w="1247" w:type="dxa"/>
            <w:vAlign w:val="center"/>
          </w:tcPr>
          <w:p>
            <w:pPr>
              <w:pStyle w:val="11"/>
              <w:jc w:val="center"/>
              <w:rPr>
                <w:rFonts w:hint="default" w:ascii="Times New Roman" w:hAnsi="Times New Roman" w:eastAsia="宋体" w:cs="Times New Roman"/>
                <w:kern w:val="0"/>
                <w:sz w:val="20"/>
                <w:szCs w:val="20"/>
                <w:lang w:val="en-US" w:eastAsia="zh-CN" w:bidi="ar-SA"/>
              </w:rPr>
            </w:pPr>
            <w:r>
              <w:rPr>
                <w:rFonts w:hint="default" w:ascii="Times New Roman" w:hAnsi="Times New Roman" w:cs="Times New Roman"/>
                <w:sz w:val="20"/>
                <w:szCs w:val="20"/>
              </w:rPr>
              <w:t>横向项目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649" w:type="dxa"/>
            <w:vAlign w:val="center"/>
          </w:tcPr>
          <w:p>
            <w:pPr>
              <w:jc w:val="center"/>
              <w:rPr>
                <w:rFonts w:hint="default" w:ascii="Times New Roman" w:hAnsi="Times New Roman" w:cs="Times New Roman"/>
                <w:sz w:val="20"/>
                <w:szCs w:val="20"/>
              </w:rPr>
            </w:pPr>
            <w:r>
              <w:rPr>
                <w:rFonts w:hint="default" w:ascii="Times New Roman" w:hAnsi="Times New Roman" w:cs="Times New Roman"/>
                <w:sz w:val="20"/>
                <w:szCs w:val="20"/>
              </w:rPr>
              <w:t>7</w:t>
            </w:r>
          </w:p>
        </w:tc>
        <w:tc>
          <w:tcPr>
            <w:tcW w:w="3839" w:type="dxa"/>
            <w:vAlign w:val="center"/>
          </w:tcPr>
          <w:p>
            <w:pPr>
              <w:rPr>
                <w:rFonts w:hint="default" w:ascii="Times New Roman" w:hAnsi="Times New Roman" w:cs="Times New Roman" w:eastAsiaTheme="minorEastAsia"/>
                <w:kern w:val="2"/>
                <w:sz w:val="20"/>
                <w:szCs w:val="20"/>
                <w:lang w:val="en-US" w:eastAsia="zh-CN" w:bidi="ar-SA"/>
              </w:rPr>
            </w:pPr>
            <w:r>
              <w:rPr>
                <w:rFonts w:hint="default" w:ascii="Times New Roman" w:hAnsi="Times New Roman" w:cs="Times New Roman"/>
                <w:sz w:val="20"/>
                <w:szCs w:val="20"/>
              </w:rPr>
              <w:t>芜湖跃飞新型吸音材料股份有限公司</w:t>
            </w:r>
          </w:p>
        </w:tc>
        <w:tc>
          <w:tcPr>
            <w:tcW w:w="3098" w:type="dxa"/>
            <w:vAlign w:val="center"/>
          </w:tcPr>
          <w:p>
            <w:pPr>
              <w:jc w:val="center"/>
              <w:rPr>
                <w:rFonts w:hint="default" w:ascii="Times New Roman" w:hAnsi="Times New Roman" w:cs="Times New Roman" w:eastAsiaTheme="minorEastAsia"/>
                <w:kern w:val="2"/>
                <w:sz w:val="20"/>
                <w:szCs w:val="20"/>
                <w:lang w:val="en-US" w:eastAsia="zh-CN" w:bidi="ar-SA"/>
              </w:rPr>
            </w:pPr>
            <w:r>
              <w:rPr>
                <w:rFonts w:hint="default" w:ascii="Times New Roman" w:hAnsi="Times New Roman" w:cs="Times New Roman"/>
                <w:sz w:val="20"/>
                <w:szCs w:val="20"/>
              </w:rPr>
              <w:t>熔喷超细纤维多组份合金吸音材料产品与技术研制</w:t>
            </w:r>
          </w:p>
        </w:tc>
        <w:tc>
          <w:tcPr>
            <w:tcW w:w="975" w:type="dxa"/>
            <w:vAlign w:val="center"/>
          </w:tcPr>
          <w:p>
            <w:pPr>
              <w:jc w:val="center"/>
              <w:rPr>
                <w:rFonts w:hint="default" w:ascii="Times New Roman" w:hAnsi="Times New Roman" w:cs="Times New Roman" w:eastAsiaTheme="minorEastAsia"/>
                <w:kern w:val="2"/>
                <w:sz w:val="20"/>
                <w:szCs w:val="20"/>
                <w:lang w:val="en-US" w:eastAsia="zh-CN" w:bidi="ar-SA"/>
              </w:rPr>
            </w:pPr>
            <w:r>
              <w:rPr>
                <w:rFonts w:hint="default" w:ascii="Times New Roman" w:hAnsi="Times New Roman" w:cs="Times New Roman"/>
                <w:sz w:val="20"/>
                <w:szCs w:val="20"/>
              </w:rPr>
              <w:t>唐定兴</w:t>
            </w:r>
          </w:p>
        </w:tc>
        <w:tc>
          <w:tcPr>
            <w:tcW w:w="1247" w:type="dxa"/>
            <w:vAlign w:val="center"/>
          </w:tcPr>
          <w:p>
            <w:pPr>
              <w:pStyle w:val="11"/>
              <w:jc w:val="center"/>
              <w:rPr>
                <w:rFonts w:hint="default" w:ascii="Times New Roman" w:hAnsi="Times New Roman" w:eastAsia="宋体" w:cs="Times New Roman"/>
                <w:kern w:val="0"/>
                <w:sz w:val="20"/>
                <w:szCs w:val="20"/>
                <w:lang w:val="en-US" w:eastAsia="zh-CN" w:bidi="ar-SA"/>
              </w:rPr>
            </w:pPr>
            <w:r>
              <w:rPr>
                <w:rFonts w:hint="default" w:ascii="Times New Roman" w:hAnsi="Times New Roman" w:cs="Times New Roman"/>
                <w:sz w:val="20"/>
                <w:szCs w:val="20"/>
              </w:rPr>
              <w:t>横向项目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649" w:type="dxa"/>
            <w:vAlign w:val="center"/>
          </w:tcPr>
          <w:p>
            <w:pPr>
              <w:jc w:val="center"/>
              <w:rPr>
                <w:rFonts w:hint="default" w:ascii="Times New Roman" w:hAnsi="Times New Roman" w:cs="Times New Roman"/>
                <w:sz w:val="20"/>
                <w:szCs w:val="20"/>
              </w:rPr>
            </w:pPr>
            <w:r>
              <w:rPr>
                <w:rFonts w:hint="default" w:ascii="Times New Roman" w:hAnsi="Times New Roman" w:cs="Times New Roman"/>
                <w:sz w:val="20"/>
                <w:szCs w:val="20"/>
              </w:rPr>
              <w:t>8</w:t>
            </w:r>
          </w:p>
        </w:tc>
        <w:tc>
          <w:tcPr>
            <w:tcW w:w="3839" w:type="dxa"/>
            <w:vAlign w:val="center"/>
          </w:tcPr>
          <w:p>
            <w:pPr>
              <w:rPr>
                <w:rFonts w:hint="default" w:ascii="Times New Roman" w:hAnsi="Times New Roman" w:cs="Times New Roman" w:eastAsiaTheme="minorEastAsia"/>
                <w:kern w:val="2"/>
                <w:sz w:val="20"/>
                <w:szCs w:val="20"/>
                <w:lang w:val="en-US" w:eastAsia="zh-CN" w:bidi="ar-SA"/>
              </w:rPr>
            </w:pPr>
            <w:r>
              <w:rPr>
                <w:rFonts w:hint="default" w:ascii="Times New Roman" w:hAnsi="Times New Roman" w:cs="Times New Roman"/>
                <w:sz w:val="20"/>
                <w:szCs w:val="20"/>
              </w:rPr>
              <w:t>芜湖东旭光电装备技术有限公司</w:t>
            </w:r>
          </w:p>
        </w:tc>
        <w:tc>
          <w:tcPr>
            <w:tcW w:w="3098" w:type="dxa"/>
            <w:vAlign w:val="center"/>
          </w:tcPr>
          <w:p>
            <w:pPr>
              <w:jc w:val="center"/>
              <w:rPr>
                <w:rFonts w:hint="default" w:ascii="Times New Roman" w:hAnsi="Times New Roman" w:cs="Times New Roman" w:eastAsiaTheme="minorEastAsia"/>
                <w:kern w:val="2"/>
                <w:sz w:val="20"/>
                <w:szCs w:val="20"/>
                <w:lang w:val="en-US" w:eastAsia="zh-CN" w:bidi="ar-SA"/>
              </w:rPr>
            </w:pPr>
            <w:r>
              <w:rPr>
                <w:rFonts w:hint="default" w:ascii="Times New Roman" w:hAnsi="Times New Roman" w:cs="Times New Roman"/>
                <w:sz w:val="20"/>
                <w:szCs w:val="20"/>
              </w:rPr>
              <w:t>液晶玻璃基板生产关键装备传输、缓存装置的开发研究</w:t>
            </w:r>
          </w:p>
        </w:tc>
        <w:tc>
          <w:tcPr>
            <w:tcW w:w="975" w:type="dxa"/>
            <w:vAlign w:val="center"/>
          </w:tcPr>
          <w:p>
            <w:pPr>
              <w:jc w:val="center"/>
              <w:rPr>
                <w:rFonts w:hint="default" w:ascii="Times New Roman" w:hAnsi="Times New Roman" w:cs="Times New Roman" w:eastAsiaTheme="minorEastAsia"/>
                <w:kern w:val="2"/>
                <w:sz w:val="20"/>
                <w:szCs w:val="20"/>
                <w:lang w:val="en-US" w:eastAsia="zh-CN" w:bidi="ar-SA"/>
              </w:rPr>
            </w:pPr>
            <w:r>
              <w:rPr>
                <w:rFonts w:hint="default" w:ascii="Times New Roman" w:hAnsi="Times New Roman" w:cs="Times New Roman"/>
                <w:sz w:val="20"/>
                <w:szCs w:val="20"/>
              </w:rPr>
              <w:t>唐定兴</w:t>
            </w:r>
          </w:p>
        </w:tc>
        <w:tc>
          <w:tcPr>
            <w:tcW w:w="1247" w:type="dxa"/>
            <w:vAlign w:val="center"/>
          </w:tcPr>
          <w:p>
            <w:pPr>
              <w:pStyle w:val="11"/>
              <w:jc w:val="center"/>
              <w:rPr>
                <w:rFonts w:hint="default" w:ascii="Times New Roman" w:hAnsi="Times New Roman" w:eastAsia="宋体" w:cs="Times New Roman"/>
                <w:kern w:val="0"/>
                <w:sz w:val="20"/>
                <w:szCs w:val="20"/>
                <w:lang w:val="en-US" w:eastAsia="zh-CN" w:bidi="ar-SA"/>
              </w:rPr>
            </w:pPr>
            <w:r>
              <w:rPr>
                <w:rFonts w:hint="default" w:ascii="Times New Roman" w:hAnsi="Times New Roman" w:cs="Times New Roman"/>
                <w:sz w:val="20"/>
                <w:szCs w:val="20"/>
              </w:rPr>
              <w:t>横向项目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649" w:type="dxa"/>
            <w:vAlign w:val="center"/>
          </w:tcPr>
          <w:p>
            <w:pPr>
              <w:jc w:val="center"/>
              <w:rPr>
                <w:rFonts w:hint="default" w:ascii="Times New Roman" w:hAnsi="Times New Roman" w:cs="Times New Roman"/>
                <w:sz w:val="20"/>
                <w:szCs w:val="20"/>
              </w:rPr>
            </w:pPr>
            <w:r>
              <w:rPr>
                <w:rFonts w:hint="default" w:ascii="Times New Roman" w:hAnsi="Times New Roman" w:cs="Times New Roman"/>
                <w:sz w:val="20"/>
                <w:szCs w:val="20"/>
              </w:rPr>
              <w:t>9</w:t>
            </w:r>
          </w:p>
        </w:tc>
        <w:tc>
          <w:tcPr>
            <w:tcW w:w="3839" w:type="dxa"/>
            <w:vAlign w:val="center"/>
          </w:tcPr>
          <w:p>
            <w:pPr>
              <w:jc w:val="left"/>
              <w:rPr>
                <w:rFonts w:hint="default" w:ascii="Times New Roman" w:hAnsi="Times New Roman" w:cs="Times New Roman" w:eastAsiaTheme="minorEastAsia"/>
                <w:kern w:val="2"/>
                <w:sz w:val="20"/>
                <w:szCs w:val="20"/>
                <w:lang w:val="en-US" w:eastAsia="zh-CN" w:bidi="ar-SA"/>
              </w:rPr>
            </w:pPr>
            <w:r>
              <w:rPr>
                <w:rFonts w:hint="default" w:ascii="Times New Roman" w:hAnsi="Times New Roman" w:cs="Times New Roman"/>
                <w:sz w:val="20"/>
                <w:szCs w:val="20"/>
              </w:rPr>
              <w:t>芜湖海螺新材料有限公司</w:t>
            </w:r>
          </w:p>
        </w:tc>
        <w:tc>
          <w:tcPr>
            <w:tcW w:w="3098" w:type="dxa"/>
            <w:vAlign w:val="center"/>
          </w:tcPr>
          <w:p>
            <w:pPr>
              <w:jc w:val="center"/>
              <w:rPr>
                <w:rFonts w:hint="default" w:ascii="Times New Roman" w:hAnsi="Times New Roman" w:cs="Times New Roman" w:eastAsiaTheme="minorEastAsia"/>
                <w:kern w:val="2"/>
                <w:sz w:val="20"/>
                <w:szCs w:val="20"/>
                <w:lang w:val="en-US" w:eastAsia="zh-CN" w:bidi="ar-SA"/>
              </w:rPr>
            </w:pPr>
            <w:r>
              <w:rPr>
                <w:rFonts w:hint="default" w:ascii="Times New Roman" w:hAnsi="Times New Roman" w:cs="Times New Roman"/>
                <w:sz w:val="20"/>
                <w:szCs w:val="20"/>
              </w:rPr>
              <w:t>钙锌配方树脂发泡转印门的研发</w:t>
            </w:r>
          </w:p>
        </w:tc>
        <w:tc>
          <w:tcPr>
            <w:tcW w:w="975" w:type="dxa"/>
            <w:vAlign w:val="center"/>
          </w:tcPr>
          <w:p>
            <w:pPr>
              <w:jc w:val="center"/>
              <w:rPr>
                <w:rFonts w:hint="default" w:ascii="Times New Roman" w:hAnsi="Times New Roman" w:cs="Times New Roman" w:eastAsiaTheme="minorEastAsia"/>
                <w:kern w:val="2"/>
                <w:sz w:val="20"/>
                <w:szCs w:val="20"/>
                <w:lang w:val="en-US" w:eastAsia="zh-CN" w:bidi="ar-SA"/>
              </w:rPr>
            </w:pPr>
            <w:r>
              <w:rPr>
                <w:rFonts w:hint="default" w:ascii="Times New Roman" w:hAnsi="Times New Roman" w:cs="Times New Roman"/>
                <w:sz w:val="20"/>
                <w:szCs w:val="20"/>
              </w:rPr>
              <w:t>唐定兴</w:t>
            </w:r>
          </w:p>
        </w:tc>
        <w:tc>
          <w:tcPr>
            <w:tcW w:w="1247" w:type="dxa"/>
            <w:vAlign w:val="center"/>
          </w:tcPr>
          <w:p>
            <w:pPr>
              <w:pStyle w:val="11"/>
              <w:jc w:val="center"/>
              <w:rPr>
                <w:rFonts w:hint="default" w:ascii="Times New Roman" w:hAnsi="Times New Roman" w:eastAsia="宋体" w:cs="Times New Roman"/>
                <w:kern w:val="0"/>
                <w:sz w:val="20"/>
                <w:szCs w:val="20"/>
                <w:lang w:val="en-US" w:eastAsia="zh-CN" w:bidi="ar-SA"/>
              </w:rPr>
            </w:pPr>
            <w:r>
              <w:rPr>
                <w:rFonts w:hint="default" w:ascii="Times New Roman" w:hAnsi="Times New Roman" w:cs="Times New Roman"/>
                <w:sz w:val="20"/>
                <w:szCs w:val="20"/>
              </w:rPr>
              <w:t>横向项目</w:t>
            </w:r>
          </w:p>
        </w:tc>
      </w:tr>
    </w:tbl>
    <w:p>
      <w:pPr>
        <w:pStyle w:val="2"/>
        <w:rPr>
          <w:rFonts w:hint="default" w:ascii="Times New Roman" w:hAnsi="Times New Roman" w:cs="Times New Roman"/>
          <w:sz w:val="22"/>
          <w:szCs w:val="22"/>
        </w:rPr>
      </w:pPr>
      <w:bookmarkStart w:id="9" w:name="_Toc445318750"/>
      <w:bookmarkStart w:id="10" w:name="_Toc475551942"/>
      <w:r>
        <w:rPr>
          <w:rFonts w:hint="default" w:ascii="Times New Roman" w:hAnsi="Times New Roman" w:cs="Times New Roman"/>
          <w:sz w:val="22"/>
          <w:szCs w:val="22"/>
        </w:rPr>
        <w:t>6. 安徽工程大学2016年中青年拔尖人才培养计划名单</w:t>
      </w:r>
    </w:p>
    <w:tbl>
      <w:tblPr>
        <w:tblStyle w:val="7"/>
        <w:tblW w:w="9747" w:type="dxa"/>
        <w:tblInd w:w="0" w:type="dxa"/>
        <w:tblLayout w:type="autofit"/>
        <w:tblCellMar>
          <w:top w:w="0" w:type="dxa"/>
          <w:left w:w="108" w:type="dxa"/>
          <w:bottom w:w="0" w:type="dxa"/>
          <w:right w:w="108" w:type="dxa"/>
        </w:tblCellMar>
      </w:tblPr>
      <w:tblGrid>
        <w:gridCol w:w="877"/>
        <w:gridCol w:w="1393"/>
        <w:gridCol w:w="1991"/>
        <w:gridCol w:w="1792"/>
        <w:gridCol w:w="1993"/>
        <w:gridCol w:w="1701"/>
      </w:tblGrid>
      <w:tr>
        <w:tblPrEx>
          <w:tblCellMar>
            <w:top w:w="0" w:type="dxa"/>
            <w:left w:w="108" w:type="dxa"/>
            <w:bottom w:w="0" w:type="dxa"/>
            <w:right w:w="108" w:type="dxa"/>
          </w:tblCellMar>
        </w:tblPrEx>
        <w:trPr>
          <w:trHeight w:val="517" w:hRule="atLeast"/>
        </w:trPr>
        <w:tc>
          <w:tcPr>
            <w:tcW w:w="87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b/>
                <w:bCs/>
                <w:kern w:val="0"/>
                <w:sz w:val="20"/>
                <w:szCs w:val="20"/>
              </w:rPr>
            </w:pPr>
            <w:r>
              <w:rPr>
                <w:rFonts w:hint="default" w:ascii="Times New Roman" w:hAnsi="Times New Roman" w:cs="Times New Roman"/>
                <w:b/>
                <w:bCs/>
                <w:kern w:val="0"/>
                <w:sz w:val="20"/>
                <w:szCs w:val="20"/>
              </w:rPr>
              <w:t>序号</w:t>
            </w:r>
          </w:p>
        </w:tc>
        <w:tc>
          <w:tcPr>
            <w:tcW w:w="139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b/>
                <w:bCs/>
                <w:kern w:val="0"/>
                <w:sz w:val="20"/>
                <w:szCs w:val="20"/>
              </w:rPr>
            </w:pPr>
            <w:r>
              <w:rPr>
                <w:rFonts w:hint="default" w:ascii="Times New Roman" w:hAnsi="Times New Roman" w:cs="Times New Roman"/>
                <w:b/>
                <w:bCs/>
                <w:kern w:val="0"/>
                <w:sz w:val="20"/>
                <w:szCs w:val="20"/>
              </w:rPr>
              <w:t>姓名</w:t>
            </w:r>
          </w:p>
        </w:tc>
        <w:tc>
          <w:tcPr>
            <w:tcW w:w="1991"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hint="default" w:ascii="Times New Roman" w:hAnsi="Times New Roman" w:cs="Times New Roman"/>
                <w:b/>
                <w:bCs/>
                <w:kern w:val="0"/>
                <w:sz w:val="20"/>
                <w:szCs w:val="20"/>
              </w:rPr>
            </w:pPr>
            <w:r>
              <w:rPr>
                <w:rFonts w:hint="default" w:ascii="Times New Roman" w:hAnsi="Times New Roman" w:cs="Times New Roman"/>
                <w:b/>
                <w:bCs/>
                <w:kern w:val="0"/>
                <w:sz w:val="20"/>
                <w:szCs w:val="20"/>
              </w:rPr>
              <w:t>学历、学位</w:t>
            </w:r>
          </w:p>
        </w:tc>
        <w:tc>
          <w:tcPr>
            <w:tcW w:w="1792"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hint="default" w:ascii="Times New Roman" w:hAnsi="Times New Roman" w:cs="Times New Roman"/>
                <w:b/>
                <w:bCs/>
                <w:kern w:val="0"/>
                <w:sz w:val="20"/>
                <w:szCs w:val="20"/>
              </w:rPr>
            </w:pPr>
            <w:r>
              <w:rPr>
                <w:rFonts w:hint="default" w:ascii="Times New Roman" w:hAnsi="Times New Roman" w:cs="Times New Roman"/>
                <w:b/>
                <w:bCs/>
                <w:kern w:val="0"/>
                <w:sz w:val="20"/>
                <w:szCs w:val="20"/>
              </w:rPr>
              <w:t>专技职务</w:t>
            </w:r>
          </w:p>
        </w:tc>
        <w:tc>
          <w:tcPr>
            <w:tcW w:w="1993"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hint="default" w:ascii="Times New Roman" w:hAnsi="Times New Roman" w:cs="Times New Roman"/>
                <w:b/>
                <w:bCs/>
                <w:kern w:val="0"/>
                <w:sz w:val="20"/>
                <w:szCs w:val="20"/>
              </w:rPr>
            </w:pPr>
            <w:r>
              <w:rPr>
                <w:rFonts w:hint="default" w:ascii="Times New Roman" w:hAnsi="Times New Roman" w:cs="Times New Roman"/>
                <w:b/>
                <w:bCs/>
                <w:kern w:val="0"/>
                <w:sz w:val="20"/>
                <w:szCs w:val="20"/>
              </w:rPr>
              <w:t>学科专业</w:t>
            </w:r>
          </w:p>
        </w:tc>
        <w:tc>
          <w:tcPr>
            <w:tcW w:w="170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Times New Roman" w:hAnsi="Times New Roman" w:cs="Times New Roman"/>
                <w:b/>
                <w:bCs/>
                <w:kern w:val="0"/>
                <w:sz w:val="20"/>
                <w:szCs w:val="20"/>
              </w:rPr>
            </w:pPr>
            <w:r>
              <w:rPr>
                <w:rFonts w:hint="default" w:ascii="Times New Roman" w:hAnsi="Times New Roman" w:cs="Times New Roman"/>
                <w:b/>
                <w:bCs/>
                <w:kern w:val="0"/>
                <w:sz w:val="20"/>
                <w:szCs w:val="20"/>
              </w:rPr>
              <w:t>项目编号</w:t>
            </w:r>
          </w:p>
        </w:tc>
      </w:tr>
      <w:tr>
        <w:tblPrEx>
          <w:tblCellMar>
            <w:top w:w="0" w:type="dxa"/>
            <w:left w:w="108" w:type="dxa"/>
            <w:bottom w:w="0" w:type="dxa"/>
            <w:right w:w="108" w:type="dxa"/>
          </w:tblCellMar>
        </w:tblPrEx>
        <w:trPr>
          <w:trHeight w:val="439" w:hRule="atLeast"/>
        </w:trPr>
        <w:tc>
          <w:tcPr>
            <w:tcW w:w="87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kern w:val="0"/>
                <w:sz w:val="20"/>
                <w:szCs w:val="20"/>
              </w:rPr>
            </w:pPr>
            <w:r>
              <w:rPr>
                <w:rFonts w:hint="default" w:ascii="Times New Roman" w:hAnsi="Times New Roman" w:cs="Times New Roman"/>
                <w:kern w:val="0"/>
                <w:sz w:val="20"/>
                <w:szCs w:val="20"/>
              </w:rPr>
              <w:t>1</w:t>
            </w:r>
          </w:p>
        </w:tc>
        <w:tc>
          <w:tcPr>
            <w:tcW w:w="1393"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kern w:val="0"/>
                <w:sz w:val="20"/>
                <w:szCs w:val="20"/>
              </w:rPr>
            </w:pPr>
            <w:r>
              <w:rPr>
                <w:rFonts w:hint="default" w:ascii="Times New Roman" w:hAnsi="Times New Roman" w:cs="Times New Roman"/>
                <w:kern w:val="0"/>
                <w:sz w:val="20"/>
                <w:szCs w:val="20"/>
              </w:rPr>
              <w:t>陈志明</w:t>
            </w:r>
          </w:p>
        </w:tc>
        <w:tc>
          <w:tcPr>
            <w:tcW w:w="1991"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kern w:val="0"/>
                <w:sz w:val="20"/>
                <w:szCs w:val="20"/>
              </w:rPr>
            </w:pPr>
            <w:r>
              <w:rPr>
                <w:rFonts w:hint="default" w:ascii="Times New Roman" w:hAnsi="Times New Roman" w:cs="Times New Roman"/>
                <w:kern w:val="0"/>
                <w:sz w:val="20"/>
                <w:szCs w:val="20"/>
              </w:rPr>
              <w:t>博士研究生</w:t>
            </w:r>
          </w:p>
        </w:tc>
        <w:tc>
          <w:tcPr>
            <w:tcW w:w="1792"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kern w:val="0"/>
                <w:sz w:val="20"/>
                <w:szCs w:val="20"/>
              </w:rPr>
            </w:pPr>
            <w:r>
              <w:rPr>
                <w:rFonts w:hint="default" w:ascii="Times New Roman" w:hAnsi="Times New Roman" w:cs="Times New Roman"/>
                <w:kern w:val="0"/>
                <w:sz w:val="20"/>
                <w:szCs w:val="20"/>
              </w:rPr>
              <w:t>副教授</w:t>
            </w:r>
          </w:p>
        </w:tc>
        <w:tc>
          <w:tcPr>
            <w:tcW w:w="1993"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kern w:val="0"/>
                <w:sz w:val="20"/>
                <w:szCs w:val="20"/>
              </w:rPr>
            </w:pPr>
            <w:r>
              <w:rPr>
                <w:rFonts w:hint="default" w:ascii="Times New Roman" w:hAnsi="Times New Roman" w:cs="Times New Roman"/>
                <w:kern w:val="0"/>
                <w:sz w:val="20"/>
                <w:szCs w:val="20"/>
              </w:rPr>
              <w:t>化学</w:t>
            </w:r>
          </w:p>
        </w:tc>
        <w:tc>
          <w:tcPr>
            <w:tcW w:w="1701"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0"/>
                <w:szCs w:val="20"/>
              </w:rPr>
            </w:pPr>
            <w:r>
              <w:rPr>
                <w:rFonts w:hint="default" w:ascii="Times New Roman" w:hAnsi="Times New Roman" w:cs="Times New Roman"/>
                <w:kern w:val="0"/>
                <w:sz w:val="20"/>
                <w:szCs w:val="20"/>
              </w:rPr>
              <w:t>2016BJRC001</w:t>
            </w:r>
          </w:p>
        </w:tc>
      </w:tr>
      <w:tr>
        <w:tblPrEx>
          <w:tblCellMar>
            <w:top w:w="0" w:type="dxa"/>
            <w:left w:w="108" w:type="dxa"/>
            <w:bottom w:w="0" w:type="dxa"/>
            <w:right w:w="108" w:type="dxa"/>
          </w:tblCellMar>
        </w:tblPrEx>
        <w:trPr>
          <w:trHeight w:val="439" w:hRule="atLeast"/>
        </w:trPr>
        <w:tc>
          <w:tcPr>
            <w:tcW w:w="87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kern w:val="0"/>
                <w:sz w:val="20"/>
                <w:szCs w:val="20"/>
              </w:rPr>
            </w:pPr>
            <w:r>
              <w:rPr>
                <w:rFonts w:hint="default" w:ascii="Times New Roman" w:hAnsi="Times New Roman" w:cs="Times New Roman"/>
                <w:kern w:val="0"/>
                <w:sz w:val="20"/>
                <w:szCs w:val="20"/>
              </w:rPr>
              <w:t>2</w:t>
            </w:r>
          </w:p>
        </w:tc>
        <w:tc>
          <w:tcPr>
            <w:tcW w:w="1393"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kern w:val="0"/>
                <w:sz w:val="20"/>
                <w:szCs w:val="20"/>
              </w:rPr>
            </w:pPr>
            <w:r>
              <w:rPr>
                <w:rFonts w:hint="default" w:ascii="Times New Roman" w:hAnsi="Times New Roman" w:cs="Times New Roman"/>
                <w:kern w:val="0"/>
                <w:sz w:val="20"/>
                <w:szCs w:val="20"/>
              </w:rPr>
              <w:t>杨仁春</w:t>
            </w:r>
          </w:p>
        </w:tc>
        <w:tc>
          <w:tcPr>
            <w:tcW w:w="1991"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kern w:val="0"/>
                <w:sz w:val="20"/>
                <w:szCs w:val="20"/>
              </w:rPr>
            </w:pPr>
            <w:r>
              <w:rPr>
                <w:rFonts w:hint="default" w:ascii="Times New Roman" w:hAnsi="Times New Roman" w:cs="Times New Roman"/>
                <w:kern w:val="0"/>
                <w:sz w:val="20"/>
                <w:szCs w:val="20"/>
              </w:rPr>
              <w:t>博士研究生</w:t>
            </w:r>
          </w:p>
        </w:tc>
        <w:tc>
          <w:tcPr>
            <w:tcW w:w="1792"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kern w:val="0"/>
                <w:sz w:val="20"/>
                <w:szCs w:val="20"/>
              </w:rPr>
            </w:pPr>
            <w:r>
              <w:rPr>
                <w:rFonts w:hint="default" w:ascii="Times New Roman" w:hAnsi="Times New Roman" w:cs="Times New Roman"/>
                <w:kern w:val="0"/>
                <w:sz w:val="20"/>
                <w:szCs w:val="20"/>
              </w:rPr>
              <w:t>副教授</w:t>
            </w:r>
          </w:p>
        </w:tc>
        <w:tc>
          <w:tcPr>
            <w:tcW w:w="1993"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kern w:val="0"/>
                <w:sz w:val="20"/>
                <w:szCs w:val="20"/>
              </w:rPr>
            </w:pPr>
            <w:r>
              <w:rPr>
                <w:rFonts w:hint="default" w:ascii="Times New Roman" w:hAnsi="Times New Roman" w:cs="Times New Roman"/>
                <w:kern w:val="0"/>
                <w:sz w:val="20"/>
                <w:szCs w:val="20"/>
              </w:rPr>
              <w:t>化学工程与工艺</w:t>
            </w:r>
          </w:p>
        </w:tc>
        <w:tc>
          <w:tcPr>
            <w:tcW w:w="1701"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0"/>
                <w:szCs w:val="20"/>
              </w:rPr>
            </w:pPr>
            <w:r>
              <w:rPr>
                <w:rFonts w:hint="default" w:ascii="Times New Roman" w:hAnsi="Times New Roman" w:cs="Times New Roman"/>
                <w:kern w:val="0"/>
                <w:sz w:val="20"/>
                <w:szCs w:val="20"/>
              </w:rPr>
              <w:t>2016BJRC002</w:t>
            </w:r>
          </w:p>
        </w:tc>
      </w:tr>
    </w:tbl>
    <w:p>
      <w:pPr>
        <w:pStyle w:val="2"/>
        <w:rPr>
          <w:rFonts w:hint="default" w:ascii="Times New Roman" w:hAnsi="Times New Roman" w:cs="Times New Roman"/>
          <w:sz w:val="22"/>
          <w:szCs w:val="22"/>
        </w:rPr>
      </w:pPr>
      <w:r>
        <w:rPr>
          <w:rFonts w:hint="default" w:ascii="Times New Roman" w:hAnsi="Times New Roman" w:cs="Times New Roman"/>
          <w:sz w:val="22"/>
          <w:szCs w:val="22"/>
        </w:rPr>
        <w:t>7．</w:t>
      </w:r>
      <w:bookmarkEnd w:id="9"/>
      <w:r>
        <w:rPr>
          <w:rFonts w:hint="default" w:ascii="Times New Roman" w:hAnsi="Times New Roman" w:cs="Times New Roman"/>
          <w:sz w:val="22"/>
          <w:szCs w:val="22"/>
        </w:rPr>
        <w:t>其他科技项目</w:t>
      </w:r>
      <w:bookmarkEnd w:id="10"/>
    </w:p>
    <w:tbl>
      <w:tblPr>
        <w:tblStyle w:val="7"/>
        <w:tblW w:w="96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6"/>
        <w:gridCol w:w="3240"/>
        <w:gridCol w:w="3993"/>
        <w:gridCol w:w="926"/>
        <w:gridCol w:w="10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476" w:type="dxa"/>
            <w:tcMar>
              <w:left w:w="28" w:type="dxa"/>
              <w:right w:w="28" w:type="dxa"/>
            </w:tcMar>
            <w:vAlign w:val="center"/>
          </w:tcPr>
          <w:p>
            <w:pPr>
              <w:pStyle w:val="11"/>
              <w:rPr>
                <w:rFonts w:hint="default" w:ascii="Times New Roman" w:hAnsi="Times New Roman" w:cs="Times New Roman"/>
                <w:b/>
                <w:sz w:val="20"/>
                <w:szCs w:val="20"/>
              </w:rPr>
            </w:pPr>
            <w:r>
              <w:rPr>
                <w:rFonts w:hint="default" w:ascii="Times New Roman" w:hAnsi="Times New Roman" w:cs="Times New Roman"/>
                <w:b/>
                <w:sz w:val="20"/>
                <w:szCs w:val="20"/>
              </w:rPr>
              <w:t>序号</w:t>
            </w:r>
          </w:p>
        </w:tc>
        <w:tc>
          <w:tcPr>
            <w:tcW w:w="3240" w:type="dxa"/>
            <w:tcMar>
              <w:left w:w="28" w:type="dxa"/>
              <w:right w:w="28" w:type="dxa"/>
            </w:tcMar>
            <w:vAlign w:val="center"/>
          </w:tcPr>
          <w:p>
            <w:pPr>
              <w:pStyle w:val="11"/>
              <w:rPr>
                <w:rFonts w:hint="default" w:ascii="Times New Roman" w:hAnsi="Times New Roman" w:cs="Times New Roman"/>
                <w:b/>
                <w:sz w:val="20"/>
                <w:szCs w:val="20"/>
              </w:rPr>
            </w:pPr>
            <w:r>
              <w:rPr>
                <w:rFonts w:hint="default" w:ascii="Times New Roman" w:hAnsi="Times New Roman" w:cs="Times New Roman"/>
                <w:b/>
                <w:sz w:val="20"/>
                <w:szCs w:val="20"/>
              </w:rPr>
              <w:t>项目类别</w:t>
            </w:r>
          </w:p>
        </w:tc>
        <w:tc>
          <w:tcPr>
            <w:tcW w:w="3993" w:type="dxa"/>
            <w:tcMar>
              <w:left w:w="28" w:type="dxa"/>
              <w:right w:w="28" w:type="dxa"/>
            </w:tcMar>
            <w:vAlign w:val="center"/>
          </w:tcPr>
          <w:p>
            <w:pPr>
              <w:pStyle w:val="11"/>
              <w:rPr>
                <w:rFonts w:hint="default" w:ascii="Times New Roman" w:hAnsi="Times New Roman" w:cs="Times New Roman"/>
                <w:b/>
                <w:sz w:val="20"/>
                <w:szCs w:val="20"/>
              </w:rPr>
            </w:pPr>
            <w:r>
              <w:rPr>
                <w:rFonts w:hint="default" w:ascii="Times New Roman" w:hAnsi="Times New Roman" w:cs="Times New Roman"/>
                <w:b/>
                <w:sz w:val="20"/>
                <w:szCs w:val="20"/>
              </w:rPr>
              <w:t>项目名称</w:t>
            </w:r>
          </w:p>
        </w:tc>
        <w:tc>
          <w:tcPr>
            <w:tcW w:w="926" w:type="dxa"/>
            <w:tcMar>
              <w:left w:w="28" w:type="dxa"/>
              <w:right w:w="28" w:type="dxa"/>
            </w:tcMar>
            <w:vAlign w:val="center"/>
          </w:tcPr>
          <w:p>
            <w:pPr>
              <w:pStyle w:val="11"/>
              <w:rPr>
                <w:rFonts w:hint="default" w:ascii="Times New Roman" w:hAnsi="Times New Roman" w:cs="Times New Roman"/>
                <w:b/>
                <w:sz w:val="20"/>
                <w:szCs w:val="20"/>
              </w:rPr>
            </w:pPr>
            <w:r>
              <w:rPr>
                <w:rFonts w:hint="default" w:ascii="Times New Roman" w:hAnsi="Times New Roman" w:cs="Times New Roman"/>
                <w:b/>
                <w:sz w:val="20"/>
                <w:szCs w:val="20"/>
              </w:rPr>
              <w:t>负责人</w:t>
            </w:r>
          </w:p>
        </w:tc>
        <w:tc>
          <w:tcPr>
            <w:tcW w:w="1032" w:type="dxa"/>
            <w:tcMar>
              <w:left w:w="28" w:type="dxa"/>
              <w:right w:w="28" w:type="dxa"/>
            </w:tcMar>
            <w:vAlign w:val="center"/>
          </w:tcPr>
          <w:p>
            <w:pPr>
              <w:pStyle w:val="11"/>
              <w:rPr>
                <w:rFonts w:hint="default" w:ascii="Times New Roman" w:hAnsi="Times New Roman" w:cs="Times New Roman"/>
                <w:b/>
                <w:sz w:val="20"/>
                <w:szCs w:val="20"/>
              </w:rPr>
            </w:pPr>
            <w:r>
              <w:rPr>
                <w:rFonts w:hint="default" w:ascii="Times New Roman" w:hAnsi="Times New Roman" w:cs="Times New Roman"/>
                <w:b/>
                <w:sz w:val="20"/>
                <w:szCs w:val="20"/>
              </w:rPr>
              <w:t>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476" w:type="dxa"/>
            <w:tcMar>
              <w:left w:w="28" w:type="dxa"/>
              <w:right w:w="28" w:type="dxa"/>
            </w:tcMar>
            <w:vAlign w:val="center"/>
          </w:tcPr>
          <w:p>
            <w:pPr>
              <w:pStyle w:val="11"/>
              <w:rPr>
                <w:rFonts w:hint="default" w:ascii="Times New Roman" w:hAnsi="Times New Roman" w:cs="Times New Roman"/>
                <w:sz w:val="20"/>
                <w:szCs w:val="20"/>
              </w:rPr>
            </w:pPr>
            <w:r>
              <w:rPr>
                <w:rFonts w:hint="default" w:ascii="Times New Roman" w:hAnsi="Times New Roman" w:cs="Times New Roman"/>
                <w:sz w:val="20"/>
                <w:szCs w:val="20"/>
              </w:rPr>
              <w:t>1</w:t>
            </w:r>
          </w:p>
        </w:tc>
        <w:tc>
          <w:tcPr>
            <w:tcW w:w="3240" w:type="dxa"/>
            <w:tcMar>
              <w:left w:w="28" w:type="dxa"/>
              <w:right w:w="28" w:type="dxa"/>
            </w:tcMar>
            <w:vAlign w:val="center"/>
          </w:tcPr>
          <w:p>
            <w:pPr>
              <w:pStyle w:val="11"/>
              <w:jc w:val="both"/>
              <w:rPr>
                <w:rFonts w:hint="default" w:ascii="Times New Roman" w:hAnsi="Times New Roman" w:cs="Times New Roman"/>
                <w:sz w:val="20"/>
                <w:szCs w:val="20"/>
              </w:rPr>
            </w:pPr>
            <w:r>
              <w:rPr>
                <w:rFonts w:hint="default" w:ascii="Times New Roman" w:hAnsi="Times New Roman" w:cs="Times New Roman"/>
                <w:sz w:val="20"/>
                <w:szCs w:val="20"/>
              </w:rPr>
              <w:t>江南大学食品胶体与生物技术教育部重点实验室开放课题</w:t>
            </w:r>
          </w:p>
        </w:tc>
        <w:tc>
          <w:tcPr>
            <w:tcW w:w="3993" w:type="dxa"/>
            <w:tcMar>
              <w:left w:w="28" w:type="dxa"/>
              <w:right w:w="28" w:type="dxa"/>
            </w:tcMar>
            <w:vAlign w:val="center"/>
          </w:tcPr>
          <w:p>
            <w:pPr>
              <w:jc w:val="left"/>
              <w:rPr>
                <w:rFonts w:hint="default" w:ascii="Times New Roman" w:hAnsi="Times New Roman" w:cs="Times New Roman"/>
                <w:sz w:val="20"/>
                <w:szCs w:val="20"/>
              </w:rPr>
            </w:pPr>
            <w:r>
              <w:rPr>
                <w:rFonts w:hint="default" w:ascii="Times New Roman" w:hAnsi="Times New Roman" w:cs="Times New Roman"/>
                <w:sz w:val="20"/>
                <w:szCs w:val="20"/>
              </w:rPr>
              <w:t>水溶性聚噻吩</w:t>
            </w:r>
            <w:r>
              <w:rPr>
                <w:rFonts w:hint="default" w:ascii="Times New Roman" w:hAnsi="Times New Roman" w:cs="Times New Roman"/>
                <w:sz w:val="20"/>
                <w:szCs w:val="20"/>
              </w:rPr>
              <w:t>/</w:t>
            </w:r>
            <w:r>
              <w:rPr>
                <w:rFonts w:hint="default" w:ascii="Times New Roman" w:hAnsi="Times New Roman" w:cs="Times New Roman"/>
                <w:sz w:val="20"/>
                <w:szCs w:val="20"/>
              </w:rPr>
              <w:t>海藻酸钠的多级组装及应用（</w:t>
            </w:r>
            <w:r>
              <w:rPr>
                <w:rFonts w:hint="default" w:ascii="Times New Roman" w:hAnsi="Times New Roman" w:cs="Times New Roman"/>
                <w:sz w:val="20"/>
                <w:szCs w:val="20"/>
              </w:rPr>
              <w:t>JDSJ2015-02</w:t>
            </w:r>
            <w:r>
              <w:rPr>
                <w:rFonts w:hint="default" w:ascii="Times New Roman" w:hAnsi="Times New Roman" w:cs="Times New Roman"/>
                <w:sz w:val="20"/>
                <w:szCs w:val="20"/>
              </w:rPr>
              <w:t>）</w:t>
            </w:r>
          </w:p>
        </w:tc>
        <w:tc>
          <w:tcPr>
            <w:tcW w:w="926" w:type="dxa"/>
            <w:tcMar>
              <w:left w:w="28" w:type="dxa"/>
              <w:right w:w="28" w:type="dxa"/>
            </w:tcMar>
            <w:vAlign w:val="center"/>
          </w:tcPr>
          <w:p>
            <w:pPr>
              <w:pStyle w:val="11"/>
              <w:rPr>
                <w:rFonts w:hint="default" w:ascii="Times New Roman" w:hAnsi="Times New Roman" w:cs="Times New Roman"/>
                <w:sz w:val="20"/>
                <w:szCs w:val="20"/>
              </w:rPr>
            </w:pPr>
            <w:r>
              <w:rPr>
                <w:rFonts w:hint="default" w:ascii="Times New Roman" w:hAnsi="Times New Roman" w:cs="Times New Roman"/>
                <w:sz w:val="20"/>
                <w:szCs w:val="20"/>
              </w:rPr>
              <w:t>张荣莉</w:t>
            </w:r>
          </w:p>
        </w:tc>
        <w:tc>
          <w:tcPr>
            <w:tcW w:w="1032" w:type="dxa"/>
            <w:tcMar>
              <w:left w:w="28" w:type="dxa"/>
              <w:right w:w="28" w:type="dxa"/>
            </w:tcMar>
            <w:vAlign w:val="center"/>
          </w:tcPr>
          <w:p>
            <w:pPr>
              <w:pStyle w:val="11"/>
              <w:rPr>
                <w:rFonts w:hint="default" w:ascii="Times New Roman" w:hAnsi="Times New Roman" w:cs="Times New Roman"/>
                <w:sz w:val="20"/>
                <w:szCs w:val="20"/>
              </w:rPr>
            </w:pPr>
            <w:r>
              <w:rPr>
                <w:rFonts w:hint="default" w:ascii="Times New Roman" w:hAnsi="Times New Roman" w:cs="Times New Roman"/>
                <w:sz w:val="20"/>
                <w:szCs w:val="20"/>
              </w:rPr>
              <w:t>教育部重点实验室开放课题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476" w:type="dxa"/>
            <w:tcMar>
              <w:left w:w="28" w:type="dxa"/>
              <w:right w:w="28" w:type="dxa"/>
            </w:tcMar>
            <w:vAlign w:val="center"/>
          </w:tcPr>
          <w:p>
            <w:pPr>
              <w:pStyle w:val="11"/>
              <w:rPr>
                <w:rFonts w:hint="default" w:ascii="Times New Roman" w:hAnsi="Times New Roman" w:cs="Times New Roman"/>
                <w:sz w:val="20"/>
                <w:szCs w:val="20"/>
              </w:rPr>
            </w:pPr>
            <w:r>
              <w:rPr>
                <w:rFonts w:hint="default" w:ascii="Times New Roman" w:hAnsi="Times New Roman" w:cs="Times New Roman"/>
                <w:sz w:val="20"/>
                <w:szCs w:val="20"/>
              </w:rPr>
              <w:t>2</w:t>
            </w:r>
          </w:p>
        </w:tc>
        <w:tc>
          <w:tcPr>
            <w:tcW w:w="3240" w:type="dxa"/>
            <w:tcMar>
              <w:left w:w="28" w:type="dxa"/>
              <w:right w:w="28" w:type="dxa"/>
            </w:tcMar>
            <w:vAlign w:val="center"/>
          </w:tcPr>
          <w:p>
            <w:pPr>
              <w:pStyle w:val="11"/>
              <w:jc w:val="both"/>
              <w:rPr>
                <w:rFonts w:hint="default" w:ascii="Times New Roman" w:hAnsi="Times New Roman" w:cs="Times New Roman"/>
                <w:sz w:val="20"/>
                <w:szCs w:val="20"/>
              </w:rPr>
            </w:pPr>
            <w:r>
              <w:rPr>
                <w:rFonts w:hint="default" w:ascii="Times New Roman" w:hAnsi="Times New Roman" w:cs="Times New Roman"/>
                <w:sz w:val="20"/>
                <w:szCs w:val="20"/>
              </w:rPr>
              <w:t>芜湖市科技计划项目</w:t>
            </w:r>
          </w:p>
        </w:tc>
        <w:tc>
          <w:tcPr>
            <w:tcW w:w="3993" w:type="dxa"/>
            <w:tcMar>
              <w:left w:w="28" w:type="dxa"/>
              <w:right w:w="28" w:type="dxa"/>
            </w:tcMar>
            <w:vAlign w:val="center"/>
          </w:tcPr>
          <w:p>
            <w:pPr>
              <w:pStyle w:val="11"/>
              <w:jc w:val="left"/>
              <w:rPr>
                <w:rFonts w:hint="default" w:ascii="Times New Roman" w:hAnsi="Times New Roman" w:cs="Times New Roman"/>
                <w:sz w:val="20"/>
                <w:szCs w:val="20"/>
              </w:rPr>
            </w:pPr>
            <w:bookmarkStart w:id="11" w:name="OLE_LINK10"/>
            <w:bookmarkStart w:id="12" w:name="OLE_LINK9"/>
            <w:r>
              <w:rPr>
                <w:rFonts w:hint="default" w:ascii="Times New Roman" w:hAnsi="Times New Roman" w:cs="Times New Roman"/>
                <w:sz w:val="20"/>
                <w:szCs w:val="20"/>
              </w:rPr>
              <w:t>Fenton氧化联合多孔混凝土人工湿地处理剩余污泥重金属研究</w:t>
            </w:r>
            <w:bookmarkEnd w:id="11"/>
            <w:bookmarkEnd w:id="12"/>
            <w:r>
              <w:rPr>
                <w:rFonts w:hint="default" w:ascii="Times New Roman" w:hAnsi="Times New Roman" w:cs="Times New Roman"/>
                <w:sz w:val="20"/>
                <w:szCs w:val="20"/>
              </w:rPr>
              <w:t>（编号：</w:t>
            </w:r>
            <w:r>
              <w:rPr>
                <w:rFonts w:hint="default" w:ascii="Times New Roman" w:hAnsi="Times New Roman" w:cs="Times New Roman"/>
                <w:sz w:val="20"/>
                <w:szCs w:val="20"/>
              </w:rPr>
              <w:t>2016hm11</w:t>
            </w:r>
            <w:r>
              <w:rPr>
                <w:rFonts w:hint="default" w:ascii="Times New Roman" w:hAnsi="Times New Roman" w:cs="Times New Roman"/>
                <w:sz w:val="20"/>
                <w:szCs w:val="20"/>
              </w:rPr>
              <w:t>）</w:t>
            </w:r>
          </w:p>
        </w:tc>
        <w:tc>
          <w:tcPr>
            <w:tcW w:w="926" w:type="dxa"/>
            <w:tcMar>
              <w:left w:w="28" w:type="dxa"/>
              <w:right w:w="28" w:type="dxa"/>
            </w:tcMar>
            <w:vAlign w:val="center"/>
          </w:tcPr>
          <w:p>
            <w:pPr>
              <w:pStyle w:val="11"/>
              <w:rPr>
                <w:rFonts w:hint="default" w:ascii="Times New Roman" w:hAnsi="Times New Roman" w:cs="Times New Roman"/>
                <w:sz w:val="20"/>
                <w:szCs w:val="20"/>
              </w:rPr>
            </w:pPr>
            <w:r>
              <w:rPr>
                <w:rFonts w:hint="default" w:ascii="Times New Roman" w:hAnsi="Times New Roman" w:cs="Times New Roman"/>
                <w:sz w:val="20"/>
                <w:szCs w:val="20"/>
              </w:rPr>
              <w:t>徐大勇</w:t>
            </w:r>
          </w:p>
        </w:tc>
        <w:tc>
          <w:tcPr>
            <w:tcW w:w="1032" w:type="dxa"/>
            <w:tcMar>
              <w:left w:w="28" w:type="dxa"/>
              <w:right w:w="28" w:type="dxa"/>
            </w:tcMar>
            <w:vAlign w:val="center"/>
          </w:tcPr>
          <w:p>
            <w:pPr>
              <w:pStyle w:val="11"/>
              <w:rPr>
                <w:rFonts w:hint="default" w:ascii="Times New Roman" w:hAnsi="Times New Roman" w:cs="Times New Roman"/>
                <w:sz w:val="20"/>
                <w:szCs w:val="20"/>
              </w:rPr>
            </w:pPr>
            <w:r>
              <w:rPr>
                <w:rFonts w:hint="default" w:ascii="Times New Roman" w:hAnsi="Times New Roman" w:cs="Times New Roman"/>
                <w:sz w:val="20"/>
                <w:szCs w:val="20"/>
              </w:rPr>
              <w:t>科技惠民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476" w:type="dxa"/>
            <w:tcMar>
              <w:left w:w="28" w:type="dxa"/>
              <w:right w:w="28" w:type="dxa"/>
            </w:tcMar>
            <w:vAlign w:val="center"/>
          </w:tcPr>
          <w:p>
            <w:pPr>
              <w:pStyle w:val="11"/>
              <w:rPr>
                <w:rFonts w:hint="default" w:ascii="Times New Roman" w:hAnsi="Times New Roman" w:cs="Times New Roman"/>
                <w:sz w:val="20"/>
                <w:szCs w:val="20"/>
              </w:rPr>
            </w:pPr>
            <w:r>
              <w:rPr>
                <w:rFonts w:hint="default" w:ascii="Times New Roman" w:hAnsi="Times New Roman" w:cs="Times New Roman"/>
                <w:sz w:val="20"/>
                <w:szCs w:val="20"/>
              </w:rPr>
              <w:t>3</w:t>
            </w:r>
          </w:p>
        </w:tc>
        <w:tc>
          <w:tcPr>
            <w:tcW w:w="3240" w:type="dxa"/>
            <w:tcMar>
              <w:left w:w="28" w:type="dxa"/>
              <w:right w:w="28" w:type="dxa"/>
            </w:tcMar>
            <w:vAlign w:val="center"/>
          </w:tcPr>
          <w:p>
            <w:pPr>
              <w:pStyle w:val="11"/>
              <w:jc w:val="both"/>
              <w:rPr>
                <w:rFonts w:hint="default" w:ascii="Times New Roman" w:hAnsi="Times New Roman" w:cs="Times New Roman"/>
                <w:sz w:val="20"/>
                <w:szCs w:val="20"/>
              </w:rPr>
            </w:pPr>
            <w:r>
              <w:rPr>
                <w:rFonts w:hint="default" w:ascii="Times New Roman" w:hAnsi="Times New Roman" w:cs="Times New Roman"/>
                <w:sz w:val="20"/>
                <w:szCs w:val="20"/>
              </w:rPr>
              <w:t>校级杰出青年科学基金</w:t>
            </w:r>
          </w:p>
        </w:tc>
        <w:tc>
          <w:tcPr>
            <w:tcW w:w="3993" w:type="dxa"/>
            <w:tcMar>
              <w:left w:w="28" w:type="dxa"/>
              <w:right w:w="28" w:type="dxa"/>
            </w:tcMar>
            <w:vAlign w:val="center"/>
          </w:tcPr>
          <w:p>
            <w:pPr>
              <w:rPr>
                <w:rFonts w:hint="default" w:ascii="Times New Roman" w:hAnsi="Times New Roman" w:cs="Times New Roman"/>
                <w:sz w:val="20"/>
                <w:szCs w:val="20"/>
              </w:rPr>
            </w:pPr>
            <w:r>
              <w:rPr>
                <w:rFonts w:hint="default" w:ascii="Times New Roman" w:hAnsi="Times New Roman" w:cs="Times New Roman"/>
                <w:sz w:val="20"/>
                <w:szCs w:val="20"/>
              </w:rPr>
              <w:t>催化剂工程</w:t>
            </w:r>
          </w:p>
        </w:tc>
        <w:tc>
          <w:tcPr>
            <w:tcW w:w="926" w:type="dxa"/>
            <w:tcMar>
              <w:left w:w="28" w:type="dxa"/>
              <w:right w:w="28" w:type="dxa"/>
            </w:tcMar>
            <w:vAlign w:val="center"/>
          </w:tcPr>
          <w:p>
            <w:pPr>
              <w:jc w:val="center"/>
              <w:rPr>
                <w:rFonts w:hint="default" w:ascii="Times New Roman" w:hAnsi="Times New Roman" w:cs="Times New Roman"/>
                <w:sz w:val="20"/>
                <w:szCs w:val="20"/>
              </w:rPr>
            </w:pPr>
            <w:r>
              <w:rPr>
                <w:rFonts w:hint="default" w:ascii="Times New Roman" w:hAnsi="Times New Roman" w:cs="Times New Roman"/>
                <w:sz w:val="20"/>
                <w:szCs w:val="20"/>
              </w:rPr>
              <w:t>杨仁春</w:t>
            </w:r>
          </w:p>
        </w:tc>
        <w:tc>
          <w:tcPr>
            <w:tcW w:w="1032" w:type="dxa"/>
            <w:tcMar>
              <w:left w:w="28" w:type="dxa"/>
              <w:right w:w="28" w:type="dxa"/>
            </w:tcMar>
            <w:vAlign w:val="center"/>
          </w:tcPr>
          <w:p>
            <w:pPr>
              <w:pStyle w:val="11"/>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476" w:type="dxa"/>
            <w:tcMar>
              <w:left w:w="28" w:type="dxa"/>
              <w:right w:w="28" w:type="dxa"/>
            </w:tcMar>
            <w:vAlign w:val="center"/>
          </w:tcPr>
          <w:p>
            <w:pPr>
              <w:pStyle w:val="11"/>
              <w:rPr>
                <w:rFonts w:hint="default" w:ascii="Times New Roman" w:hAnsi="Times New Roman" w:cs="Times New Roman"/>
                <w:sz w:val="20"/>
                <w:szCs w:val="20"/>
              </w:rPr>
            </w:pPr>
            <w:r>
              <w:rPr>
                <w:rFonts w:hint="default" w:ascii="Times New Roman" w:hAnsi="Times New Roman" w:cs="Times New Roman"/>
                <w:sz w:val="20"/>
                <w:szCs w:val="20"/>
              </w:rPr>
              <w:t>4</w:t>
            </w:r>
          </w:p>
        </w:tc>
        <w:tc>
          <w:tcPr>
            <w:tcW w:w="3240" w:type="dxa"/>
            <w:tcMar>
              <w:left w:w="28" w:type="dxa"/>
              <w:right w:w="28" w:type="dxa"/>
            </w:tcMar>
            <w:vAlign w:val="center"/>
          </w:tcPr>
          <w:p>
            <w:pPr>
              <w:pStyle w:val="11"/>
              <w:jc w:val="both"/>
              <w:rPr>
                <w:rFonts w:hint="default" w:ascii="Times New Roman" w:hAnsi="Times New Roman" w:cs="Times New Roman"/>
                <w:sz w:val="20"/>
                <w:szCs w:val="20"/>
              </w:rPr>
            </w:pPr>
            <w:r>
              <w:rPr>
                <w:rFonts w:hint="default" w:ascii="Times New Roman" w:hAnsi="Times New Roman" w:cs="Times New Roman"/>
                <w:sz w:val="20"/>
                <w:szCs w:val="20"/>
              </w:rPr>
              <w:t>校级杰出青年科学基金</w:t>
            </w:r>
          </w:p>
        </w:tc>
        <w:tc>
          <w:tcPr>
            <w:tcW w:w="3993" w:type="dxa"/>
            <w:tcMar>
              <w:left w:w="28" w:type="dxa"/>
              <w:right w:w="28" w:type="dxa"/>
            </w:tcMar>
            <w:vAlign w:val="center"/>
          </w:tcPr>
          <w:p>
            <w:pPr>
              <w:rPr>
                <w:rFonts w:hint="default" w:ascii="Times New Roman" w:hAnsi="Times New Roman" w:cs="Times New Roman"/>
                <w:sz w:val="20"/>
                <w:szCs w:val="20"/>
              </w:rPr>
            </w:pPr>
            <w:r>
              <w:rPr>
                <w:rFonts w:hint="default" w:ascii="Times New Roman" w:hAnsi="Times New Roman" w:cs="Times New Roman"/>
                <w:sz w:val="20"/>
                <w:szCs w:val="20"/>
              </w:rPr>
              <w:t>聚合物太阳电池</w:t>
            </w:r>
          </w:p>
        </w:tc>
        <w:tc>
          <w:tcPr>
            <w:tcW w:w="926" w:type="dxa"/>
            <w:tcMar>
              <w:left w:w="28" w:type="dxa"/>
              <w:right w:w="28" w:type="dxa"/>
            </w:tcMar>
            <w:vAlign w:val="center"/>
          </w:tcPr>
          <w:p>
            <w:pPr>
              <w:jc w:val="center"/>
              <w:rPr>
                <w:rFonts w:hint="default" w:ascii="Times New Roman" w:hAnsi="Times New Roman" w:cs="Times New Roman"/>
                <w:sz w:val="20"/>
                <w:szCs w:val="20"/>
              </w:rPr>
            </w:pPr>
            <w:r>
              <w:rPr>
                <w:rFonts w:hint="default" w:ascii="Times New Roman" w:hAnsi="Times New Roman" w:cs="Times New Roman"/>
                <w:sz w:val="20"/>
                <w:szCs w:val="20"/>
              </w:rPr>
              <w:t>岳文瑾</w:t>
            </w:r>
          </w:p>
        </w:tc>
        <w:tc>
          <w:tcPr>
            <w:tcW w:w="1032" w:type="dxa"/>
            <w:tcMar>
              <w:left w:w="28" w:type="dxa"/>
              <w:right w:w="28" w:type="dxa"/>
            </w:tcMar>
            <w:vAlign w:val="center"/>
          </w:tcPr>
          <w:p>
            <w:pPr>
              <w:pStyle w:val="11"/>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476" w:type="dxa"/>
            <w:tcMar>
              <w:left w:w="28" w:type="dxa"/>
              <w:right w:w="28" w:type="dxa"/>
            </w:tcMar>
            <w:vAlign w:val="center"/>
          </w:tcPr>
          <w:p>
            <w:pPr>
              <w:pStyle w:val="11"/>
              <w:rPr>
                <w:rFonts w:hint="default" w:ascii="Times New Roman" w:hAnsi="Times New Roman" w:cs="Times New Roman"/>
                <w:sz w:val="20"/>
                <w:szCs w:val="20"/>
              </w:rPr>
            </w:pPr>
            <w:r>
              <w:rPr>
                <w:rFonts w:hint="default" w:ascii="Times New Roman" w:hAnsi="Times New Roman" w:cs="Times New Roman"/>
                <w:sz w:val="20"/>
                <w:szCs w:val="20"/>
              </w:rPr>
              <w:t>5</w:t>
            </w:r>
          </w:p>
        </w:tc>
        <w:tc>
          <w:tcPr>
            <w:tcW w:w="3240" w:type="dxa"/>
            <w:tcMar>
              <w:left w:w="28" w:type="dxa"/>
              <w:right w:w="28" w:type="dxa"/>
            </w:tcMar>
            <w:vAlign w:val="center"/>
          </w:tcPr>
          <w:p>
            <w:pPr>
              <w:rPr>
                <w:rFonts w:hint="default" w:ascii="Times New Roman" w:hAnsi="Times New Roman" w:cs="Times New Roman"/>
                <w:sz w:val="20"/>
                <w:szCs w:val="20"/>
              </w:rPr>
            </w:pPr>
            <w:r>
              <w:rPr>
                <w:rFonts w:hint="default" w:ascii="Times New Roman" w:hAnsi="Times New Roman" w:cs="Times New Roman"/>
                <w:sz w:val="20"/>
                <w:szCs w:val="20"/>
              </w:rPr>
              <w:t>安徽省高等教育提升计划一般项目</w:t>
            </w:r>
          </w:p>
        </w:tc>
        <w:tc>
          <w:tcPr>
            <w:tcW w:w="3993" w:type="dxa"/>
            <w:tcMar>
              <w:left w:w="28" w:type="dxa"/>
              <w:right w:w="28" w:type="dxa"/>
            </w:tcMar>
            <w:vAlign w:val="center"/>
          </w:tcPr>
          <w:p>
            <w:pPr>
              <w:rPr>
                <w:rFonts w:hint="default" w:ascii="Times New Roman" w:hAnsi="Times New Roman" w:cs="Times New Roman"/>
                <w:sz w:val="20"/>
                <w:szCs w:val="20"/>
              </w:rPr>
            </w:pPr>
            <w:r>
              <w:rPr>
                <w:rFonts w:hint="default" w:ascii="Times New Roman" w:hAnsi="Times New Roman" w:cs="Times New Roman"/>
                <w:sz w:val="20"/>
                <w:szCs w:val="20"/>
              </w:rPr>
              <w:t>过渡金属硫化物/掺杂石墨烯复合材料的制备及超电容性能研究</w:t>
            </w:r>
          </w:p>
        </w:tc>
        <w:tc>
          <w:tcPr>
            <w:tcW w:w="926" w:type="dxa"/>
            <w:tcMar>
              <w:left w:w="28" w:type="dxa"/>
              <w:right w:w="28" w:type="dxa"/>
            </w:tcMar>
            <w:vAlign w:val="center"/>
          </w:tcPr>
          <w:p>
            <w:pPr>
              <w:jc w:val="center"/>
              <w:rPr>
                <w:rFonts w:hint="default" w:ascii="Times New Roman" w:hAnsi="Times New Roman" w:cs="Times New Roman"/>
                <w:sz w:val="20"/>
                <w:szCs w:val="20"/>
              </w:rPr>
            </w:pPr>
            <w:r>
              <w:rPr>
                <w:rFonts w:hint="default" w:ascii="Times New Roman" w:hAnsi="Times New Roman" w:cs="Times New Roman"/>
                <w:sz w:val="20"/>
                <w:szCs w:val="20"/>
              </w:rPr>
              <w:t>李现府</w:t>
            </w:r>
          </w:p>
        </w:tc>
        <w:tc>
          <w:tcPr>
            <w:tcW w:w="1032" w:type="dxa"/>
            <w:tcMar>
              <w:left w:w="28" w:type="dxa"/>
              <w:right w:w="28" w:type="dxa"/>
            </w:tcMar>
            <w:vAlign w:val="center"/>
          </w:tcPr>
          <w:p>
            <w:pPr>
              <w:pStyle w:val="11"/>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476" w:type="dxa"/>
            <w:tcMar>
              <w:left w:w="28" w:type="dxa"/>
              <w:right w:w="28" w:type="dxa"/>
            </w:tcMar>
            <w:vAlign w:val="center"/>
          </w:tcPr>
          <w:p>
            <w:pPr>
              <w:pStyle w:val="11"/>
              <w:rPr>
                <w:rFonts w:hint="default" w:ascii="Times New Roman" w:hAnsi="Times New Roman" w:cs="Times New Roman"/>
                <w:sz w:val="20"/>
                <w:szCs w:val="20"/>
              </w:rPr>
            </w:pPr>
            <w:r>
              <w:rPr>
                <w:rFonts w:hint="default" w:ascii="Times New Roman" w:hAnsi="Times New Roman" w:cs="Times New Roman"/>
                <w:sz w:val="20"/>
                <w:szCs w:val="20"/>
              </w:rPr>
              <w:t>6</w:t>
            </w:r>
          </w:p>
        </w:tc>
        <w:tc>
          <w:tcPr>
            <w:tcW w:w="3240" w:type="dxa"/>
            <w:tcMar>
              <w:left w:w="28" w:type="dxa"/>
              <w:right w:w="28" w:type="dxa"/>
            </w:tcMar>
            <w:vAlign w:val="center"/>
          </w:tcPr>
          <w:p>
            <w:pPr>
              <w:rPr>
                <w:rFonts w:hint="default" w:ascii="Times New Roman" w:hAnsi="Times New Roman" w:cs="Times New Roman" w:eastAsiaTheme="minorEastAsia"/>
                <w:kern w:val="2"/>
                <w:sz w:val="20"/>
                <w:szCs w:val="20"/>
                <w:lang w:val="en-US" w:eastAsia="zh-CN" w:bidi="ar-SA"/>
              </w:rPr>
            </w:pPr>
            <w:r>
              <w:rPr>
                <w:rFonts w:hint="default" w:ascii="Times New Roman" w:hAnsi="Times New Roman" w:cs="Times New Roman"/>
                <w:sz w:val="20"/>
                <w:szCs w:val="20"/>
              </w:rPr>
              <w:t>安徽省高等教育提升计划一般项目</w:t>
            </w:r>
          </w:p>
        </w:tc>
        <w:tc>
          <w:tcPr>
            <w:tcW w:w="3993" w:type="dxa"/>
            <w:tcMar>
              <w:left w:w="28" w:type="dxa"/>
              <w:right w:w="28" w:type="dxa"/>
            </w:tcMar>
            <w:vAlign w:val="center"/>
          </w:tcPr>
          <w:p>
            <w:pPr>
              <w:rPr>
                <w:rFonts w:hint="default" w:ascii="Times New Roman" w:hAnsi="Times New Roman" w:cs="Times New Roman" w:eastAsiaTheme="minorEastAsia"/>
                <w:kern w:val="2"/>
                <w:sz w:val="20"/>
                <w:szCs w:val="20"/>
                <w:lang w:val="en-US" w:eastAsia="zh-CN" w:bidi="ar-SA"/>
              </w:rPr>
            </w:pPr>
            <w:r>
              <w:rPr>
                <w:rFonts w:hint="default" w:ascii="Times New Roman" w:hAnsi="Times New Roman" w:cs="Times New Roman"/>
                <w:sz w:val="20"/>
                <w:szCs w:val="20"/>
              </w:rPr>
              <w:t>低频超声波预处理促进餐厨垃圾厌氧发酵定向产乙酸机制及其微生态机理研究</w:t>
            </w:r>
          </w:p>
        </w:tc>
        <w:tc>
          <w:tcPr>
            <w:tcW w:w="926" w:type="dxa"/>
            <w:tcMar>
              <w:left w:w="28" w:type="dxa"/>
              <w:right w:w="28" w:type="dxa"/>
            </w:tcMar>
            <w:vAlign w:val="center"/>
          </w:tcPr>
          <w:p>
            <w:pPr>
              <w:jc w:val="center"/>
              <w:rPr>
                <w:rFonts w:hint="default" w:ascii="Times New Roman" w:hAnsi="Times New Roman" w:cs="Times New Roman" w:eastAsiaTheme="minorEastAsia"/>
                <w:kern w:val="2"/>
                <w:sz w:val="20"/>
                <w:szCs w:val="20"/>
                <w:lang w:val="en-US" w:eastAsia="zh-CN" w:bidi="ar-SA"/>
              </w:rPr>
            </w:pPr>
            <w:r>
              <w:rPr>
                <w:rFonts w:hint="default" w:ascii="Times New Roman" w:hAnsi="Times New Roman" w:cs="Times New Roman"/>
                <w:sz w:val="20"/>
                <w:szCs w:val="20"/>
              </w:rPr>
              <w:t>宋珍霞</w:t>
            </w:r>
          </w:p>
        </w:tc>
        <w:tc>
          <w:tcPr>
            <w:tcW w:w="1032" w:type="dxa"/>
            <w:tcMar>
              <w:left w:w="28" w:type="dxa"/>
              <w:right w:w="28" w:type="dxa"/>
            </w:tcMar>
            <w:vAlign w:val="center"/>
          </w:tcPr>
          <w:p>
            <w:pPr>
              <w:pStyle w:val="11"/>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476" w:type="dxa"/>
            <w:tcMar>
              <w:left w:w="28" w:type="dxa"/>
              <w:right w:w="28" w:type="dxa"/>
            </w:tcMar>
            <w:vAlign w:val="center"/>
          </w:tcPr>
          <w:p>
            <w:pPr>
              <w:pStyle w:val="11"/>
              <w:rPr>
                <w:rFonts w:hint="default" w:ascii="Times New Roman" w:hAnsi="Times New Roman" w:cs="Times New Roman"/>
                <w:sz w:val="20"/>
                <w:szCs w:val="20"/>
              </w:rPr>
            </w:pPr>
            <w:r>
              <w:rPr>
                <w:rFonts w:hint="default" w:ascii="Times New Roman" w:hAnsi="Times New Roman" w:cs="Times New Roman"/>
                <w:sz w:val="20"/>
                <w:szCs w:val="20"/>
              </w:rPr>
              <w:t>7</w:t>
            </w:r>
          </w:p>
        </w:tc>
        <w:tc>
          <w:tcPr>
            <w:tcW w:w="3240" w:type="dxa"/>
            <w:tcMar>
              <w:left w:w="28" w:type="dxa"/>
              <w:right w:w="28" w:type="dxa"/>
            </w:tcMar>
            <w:vAlign w:val="center"/>
          </w:tcPr>
          <w:p>
            <w:pPr>
              <w:rPr>
                <w:rFonts w:hint="default" w:ascii="Times New Roman" w:hAnsi="Times New Roman" w:cs="Times New Roman" w:eastAsiaTheme="minorEastAsia"/>
                <w:kern w:val="2"/>
                <w:sz w:val="20"/>
                <w:szCs w:val="20"/>
                <w:lang w:val="en-US" w:eastAsia="zh-CN" w:bidi="ar-SA"/>
              </w:rPr>
            </w:pPr>
            <w:r>
              <w:rPr>
                <w:rFonts w:hint="default" w:ascii="Times New Roman" w:hAnsi="Times New Roman" w:cs="Times New Roman"/>
                <w:sz w:val="20"/>
                <w:szCs w:val="20"/>
              </w:rPr>
              <w:t>安徽省高等教育提升计划一般项目</w:t>
            </w:r>
          </w:p>
        </w:tc>
        <w:tc>
          <w:tcPr>
            <w:tcW w:w="3993" w:type="dxa"/>
            <w:tcMar>
              <w:left w:w="28" w:type="dxa"/>
              <w:right w:w="28" w:type="dxa"/>
            </w:tcMar>
            <w:vAlign w:val="center"/>
          </w:tcPr>
          <w:p>
            <w:pPr>
              <w:rPr>
                <w:rFonts w:hint="default" w:ascii="Times New Roman" w:hAnsi="Times New Roman" w:cs="Times New Roman" w:eastAsiaTheme="minorEastAsia"/>
                <w:kern w:val="2"/>
                <w:sz w:val="20"/>
                <w:szCs w:val="20"/>
                <w:lang w:val="en-US" w:eastAsia="zh-CN" w:bidi="ar-SA"/>
              </w:rPr>
            </w:pPr>
            <w:r>
              <w:rPr>
                <w:rFonts w:hint="default" w:ascii="Times New Roman" w:hAnsi="Times New Roman" w:cs="Times New Roman"/>
                <w:sz w:val="20"/>
                <w:szCs w:val="20"/>
              </w:rPr>
              <w:t>药物活性化合物（PhACs）在叶用蔬菜中迁移、转化和风险</w:t>
            </w:r>
          </w:p>
        </w:tc>
        <w:tc>
          <w:tcPr>
            <w:tcW w:w="926" w:type="dxa"/>
            <w:tcMar>
              <w:left w:w="28" w:type="dxa"/>
              <w:right w:w="28" w:type="dxa"/>
            </w:tcMar>
            <w:vAlign w:val="center"/>
          </w:tcPr>
          <w:p>
            <w:pPr>
              <w:jc w:val="center"/>
              <w:rPr>
                <w:rFonts w:hint="default" w:ascii="Times New Roman" w:hAnsi="Times New Roman" w:cs="Times New Roman" w:eastAsiaTheme="minorEastAsia"/>
                <w:kern w:val="2"/>
                <w:sz w:val="20"/>
                <w:szCs w:val="20"/>
                <w:lang w:val="en-US" w:eastAsia="zh-CN" w:bidi="ar-SA"/>
              </w:rPr>
            </w:pPr>
            <w:r>
              <w:rPr>
                <w:rFonts w:hint="default" w:ascii="Times New Roman" w:hAnsi="Times New Roman" w:cs="Times New Roman"/>
                <w:sz w:val="20"/>
                <w:szCs w:val="20"/>
              </w:rPr>
              <w:t>杨晓凡</w:t>
            </w:r>
          </w:p>
        </w:tc>
        <w:tc>
          <w:tcPr>
            <w:tcW w:w="1032" w:type="dxa"/>
            <w:tcMar>
              <w:left w:w="28" w:type="dxa"/>
              <w:right w:w="28" w:type="dxa"/>
            </w:tcMar>
            <w:vAlign w:val="center"/>
          </w:tcPr>
          <w:p>
            <w:pPr>
              <w:pStyle w:val="11"/>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476" w:type="dxa"/>
            <w:tcMar>
              <w:left w:w="28" w:type="dxa"/>
              <w:right w:w="28" w:type="dxa"/>
            </w:tcMar>
            <w:vAlign w:val="center"/>
          </w:tcPr>
          <w:p>
            <w:pPr>
              <w:pStyle w:val="11"/>
              <w:rPr>
                <w:rFonts w:hint="default" w:ascii="Times New Roman" w:hAnsi="Times New Roman" w:cs="Times New Roman"/>
                <w:sz w:val="20"/>
                <w:szCs w:val="20"/>
              </w:rPr>
            </w:pPr>
            <w:r>
              <w:rPr>
                <w:rFonts w:hint="default" w:ascii="Times New Roman" w:hAnsi="Times New Roman" w:cs="Times New Roman"/>
                <w:sz w:val="20"/>
                <w:szCs w:val="20"/>
              </w:rPr>
              <w:t>8</w:t>
            </w:r>
          </w:p>
        </w:tc>
        <w:tc>
          <w:tcPr>
            <w:tcW w:w="3240" w:type="dxa"/>
            <w:tcMar>
              <w:left w:w="28" w:type="dxa"/>
              <w:right w:w="28" w:type="dxa"/>
            </w:tcMar>
            <w:vAlign w:val="center"/>
          </w:tcPr>
          <w:p>
            <w:pPr>
              <w:rPr>
                <w:rFonts w:hint="default" w:ascii="Times New Roman" w:hAnsi="Times New Roman" w:cs="Times New Roman" w:eastAsiaTheme="minorEastAsia"/>
                <w:kern w:val="2"/>
                <w:sz w:val="20"/>
                <w:szCs w:val="20"/>
                <w:lang w:val="en-US" w:eastAsia="zh-CN" w:bidi="ar-SA"/>
              </w:rPr>
            </w:pPr>
            <w:r>
              <w:rPr>
                <w:rFonts w:hint="default" w:ascii="Times New Roman" w:hAnsi="Times New Roman" w:cs="Times New Roman"/>
                <w:sz w:val="20"/>
                <w:szCs w:val="20"/>
              </w:rPr>
              <w:t>安徽省高等教育提升计划一般项目</w:t>
            </w:r>
          </w:p>
        </w:tc>
        <w:tc>
          <w:tcPr>
            <w:tcW w:w="3993" w:type="dxa"/>
            <w:tcMar>
              <w:left w:w="28" w:type="dxa"/>
              <w:right w:w="28" w:type="dxa"/>
            </w:tcMar>
            <w:vAlign w:val="center"/>
          </w:tcPr>
          <w:p>
            <w:pPr>
              <w:rPr>
                <w:rFonts w:hint="default" w:ascii="Times New Roman" w:hAnsi="Times New Roman" w:cs="Times New Roman" w:eastAsiaTheme="minorEastAsia"/>
                <w:kern w:val="2"/>
                <w:sz w:val="20"/>
                <w:szCs w:val="20"/>
                <w:lang w:val="en-US" w:eastAsia="zh-CN" w:bidi="ar-SA"/>
              </w:rPr>
            </w:pPr>
            <w:r>
              <w:rPr>
                <w:rFonts w:hint="default" w:ascii="Times New Roman" w:hAnsi="Times New Roman" w:cs="Times New Roman"/>
                <w:sz w:val="20"/>
                <w:szCs w:val="20"/>
              </w:rPr>
              <w:t>金属离子和天然大分子复合组装纳米粒子的制备及应用</w:t>
            </w:r>
          </w:p>
        </w:tc>
        <w:tc>
          <w:tcPr>
            <w:tcW w:w="926" w:type="dxa"/>
            <w:tcMar>
              <w:left w:w="28" w:type="dxa"/>
              <w:right w:w="28" w:type="dxa"/>
            </w:tcMar>
            <w:vAlign w:val="center"/>
          </w:tcPr>
          <w:p>
            <w:pPr>
              <w:jc w:val="center"/>
              <w:rPr>
                <w:rFonts w:hint="default" w:ascii="Times New Roman" w:hAnsi="Times New Roman" w:cs="Times New Roman" w:eastAsiaTheme="minorEastAsia"/>
                <w:kern w:val="2"/>
                <w:sz w:val="20"/>
                <w:szCs w:val="20"/>
                <w:lang w:val="en-US" w:eastAsia="zh-CN" w:bidi="ar-SA"/>
              </w:rPr>
            </w:pPr>
            <w:r>
              <w:rPr>
                <w:rFonts w:hint="default" w:ascii="Times New Roman" w:hAnsi="Times New Roman" w:cs="Times New Roman"/>
                <w:sz w:val="20"/>
                <w:szCs w:val="20"/>
              </w:rPr>
              <w:t>张翠歌</w:t>
            </w:r>
          </w:p>
        </w:tc>
        <w:tc>
          <w:tcPr>
            <w:tcW w:w="1032" w:type="dxa"/>
            <w:tcMar>
              <w:left w:w="28" w:type="dxa"/>
              <w:right w:w="28" w:type="dxa"/>
            </w:tcMar>
            <w:vAlign w:val="center"/>
          </w:tcPr>
          <w:p>
            <w:pPr>
              <w:pStyle w:val="11"/>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476" w:type="dxa"/>
            <w:tcMar>
              <w:left w:w="28" w:type="dxa"/>
              <w:right w:w="28" w:type="dxa"/>
            </w:tcMar>
            <w:vAlign w:val="center"/>
          </w:tcPr>
          <w:p>
            <w:pPr>
              <w:pStyle w:val="11"/>
              <w:rPr>
                <w:rFonts w:hint="default" w:ascii="Times New Roman" w:hAnsi="Times New Roman" w:cs="Times New Roman"/>
                <w:sz w:val="20"/>
                <w:szCs w:val="20"/>
              </w:rPr>
            </w:pPr>
            <w:r>
              <w:rPr>
                <w:rFonts w:hint="default" w:ascii="Times New Roman" w:hAnsi="Times New Roman" w:cs="Times New Roman"/>
                <w:sz w:val="20"/>
                <w:szCs w:val="20"/>
              </w:rPr>
              <w:t>9</w:t>
            </w:r>
          </w:p>
        </w:tc>
        <w:tc>
          <w:tcPr>
            <w:tcW w:w="3240" w:type="dxa"/>
            <w:tcMar>
              <w:left w:w="28" w:type="dxa"/>
              <w:right w:w="28" w:type="dxa"/>
            </w:tcMar>
            <w:vAlign w:val="center"/>
          </w:tcPr>
          <w:p>
            <w:pPr>
              <w:rPr>
                <w:rFonts w:hint="default" w:ascii="Times New Roman" w:hAnsi="Times New Roman" w:cs="Times New Roman" w:eastAsiaTheme="minorEastAsia"/>
                <w:kern w:val="2"/>
                <w:sz w:val="20"/>
                <w:szCs w:val="20"/>
                <w:lang w:val="en-US" w:eastAsia="zh-CN" w:bidi="ar-SA"/>
              </w:rPr>
            </w:pPr>
            <w:r>
              <w:rPr>
                <w:rFonts w:hint="default" w:ascii="Times New Roman" w:hAnsi="Times New Roman" w:cs="Times New Roman"/>
                <w:sz w:val="20"/>
                <w:szCs w:val="20"/>
              </w:rPr>
              <w:t>安徽省高等教育提升计划一般项目</w:t>
            </w:r>
          </w:p>
        </w:tc>
        <w:tc>
          <w:tcPr>
            <w:tcW w:w="3993" w:type="dxa"/>
            <w:tcMar>
              <w:left w:w="28" w:type="dxa"/>
              <w:right w:w="28" w:type="dxa"/>
            </w:tcMar>
            <w:vAlign w:val="center"/>
          </w:tcPr>
          <w:p>
            <w:pPr>
              <w:rPr>
                <w:rFonts w:hint="default" w:ascii="Times New Roman" w:hAnsi="Times New Roman" w:cs="Times New Roman" w:eastAsiaTheme="minorEastAsia"/>
                <w:kern w:val="2"/>
                <w:sz w:val="20"/>
                <w:szCs w:val="20"/>
                <w:lang w:val="en-US" w:eastAsia="zh-CN" w:bidi="ar-SA"/>
              </w:rPr>
            </w:pPr>
            <w:r>
              <w:rPr>
                <w:rFonts w:hint="default" w:ascii="Times New Roman" w:hAnsi="Times New Roman" w:cs="Times New Roman"/>
                <w:sz w:val="20"/>
                <w:szCs w:val="20"/>
              </w:rPr>
              <w:t>改革开放以来党的文化理论创新若干问题研究</w:t>
            </w:r>
          </w:p>
        </w:tc>
        <w:tc>
          <w:tcPr>
            <w:tcW w:w="926" w:type="dxa"/>
            <w:tcMar>
              <w:left w:w="28" w:type="dxa"/>
              <w:right w:w="28" w:type="dxa"/>
            </w:tcMar>
            <w:vAlign w:val="center"/>
          </w:tcPr>
          <w:p>
            <w:pPr>
              <w:jc w:val="center"/>
              <w:rPr>
                <w:rFonts w:hint="default" w:ascii="Times New Roman" w:hAnsi="Times New Roman" w:cs="Times New Roman" w:eastAsiaTheme="minorEastAsia"/>
                <w:kern w:val="2"/>
                <w:sz w:val="20"/>
                <w:szCs w:val="20"/>
                <w:lang w:val="en-US" w:eastAsia="zh-CN" w:bidi="ar-SA"/>
              </w:rPr>
            </w:pPr>
            <w:r>
              <w:rPr>
                <w:rFonts w:hint="default" w:ascii="Times New Roman" w:hAnsi="Times New Roman" w:cs="Times New Roman"/>
                <w:sz w:val="20"/>
                <w:szCs w:val="20"/>
              </w:rPr>
              <w:t>胡</w:t>
            </w:r>
            <w:r>
              <w:rPr>
                <w:rFonts w:hint="eastAsia" w:ascii="Times New Roman" w:hAnsi="Times New Roman" w:cs="Times New Roman"/>
                <w:sz w:val="20"/>
                <w:szCs w:val="20"/>
                <w:lang w:val="en-US" w:eastAsia="zh-CN"/>
              </w:rPr>
              <w:t xml:space="preserve">  </w:t>
            </w:r>
            <w:r>
              <w:rPr>
                <w:rFonts w:hint="default" w:ascii="Times New Roman" w:hAnsi="Times New Roman" w:cs="Times New Roman"/>
                <w:sz w:val="20"/>
                <w:szCs w:val="20"/>
              </w:rPr>
              <w:t>云</w:t>
            </w:r>
          </w:p>
        </w:tc>
        <w:tc>
          <w:tcPr>
            <w:tcW w:w="1032" w:type="dxa"/>
            <w:tcMar>
              <w:left w:w="28" w:type="dxa"/>
              <w:right w:w="28" w:type="dxa"/>
            </w:tcMar>
            <w:vAlign w:val="center"/>
          </w:tcPr>
          <w:p>
            <w:pPr>
              <w:pStyle w:val="11"/>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476" w:type="dxa"/>
            <w:tcMar>
              <w:left w:w="28" w:type="dxa"/>
              <w:right w:w="28" w:type="dxa"/>
            </w:tcMar>
            <w:vAlign w:val="center"/>
          </w:tcPr>
          <w:p>
            <w:pPr>
              <w:pStyle w:val="11"/>
              <w:rPr>
                <w:rFonts w:hint="default" w:ascii="Times New Roman" w:hAnsi="Times New Roman" w:cs="Times New Roman"/>
                <w:sz w:val="20"/>
                <w:szCs w:val="20"/>
              </w:rPr>
            </w:pPr>
            <w:r>
              <w:rPr>
                <w:rFonts w:hint="default" w:ascii="Times New Roman" w:hAnsi="Times New Roman" w:cs="Times New Roman"/>
                <w:sz w:val="20"/>
                <w:szCs w:val="20"/>
              </w:rPr>
              <w:t>10</w:t>
            </w:r>
          </w:p>
        </w:tc>
        <w:tc>
          <w:tcPr>
            <w:tcW w:w="3240" w:type="dxa"/>
            <w:tcMar>
              <w:left w:w="28" w:type="dxa"/>
              <w:right w:w="28" w:type="dxa"/>
            </w:tcMar>
            <w:vAlign w:val="center"/>
          </w:tcPr>
          <w:p>
            <w:pPr>
              <w:rPr>
                <w:rFonts w:hint="default" w:ascii="Times New Roman" w:hAnsi="Times New Roman" w:cs="Times New Roman" w:eastAsiaTheme="minorEastAsia"/>
                <w:kern w:val="2"/>
                <w:sz w:val="20"/>
                <w:szCs w:val="20"/>
                <w:lang w:val="en-US" w:eastAsia="zh-CN" w:bidi="ar-SA"/>
              </w:rPr>
            </w:pPr>
            <w:r>
              <w:rPr>
                <w:rFonts w:hint="default" w:ascii="Times New Roman" w:hAnsi="Times New Roman" w:cs="Times New Roman"/>
                <w:sz w:val="20"/>
                <w:szCs w:val="20"/>
              </w:rPr>
              <w:t>校级国家自然基金预研项目</w:t>
            </w:r>
          </w:p>
        </w:tc>
        <w:tc>
          <w:tcPr>
            <w:tcW w:w="3993" w:type="dxa"/>
            <w:tcMar>
              <w:left w:w="28" w:type="dxa"/>
              <w:right w:w="28" w:type="dxa"/>
            </w:tcMar>
            <w:vAlign w:val="center"/>
          </w:tcPr>
          <w:p>
            <w:pPr>
              <w:rPr>
                <w:rFonts w:hint="default" w:ascii="Times New Roman" w:hAnsi="Times New Roman" w:cs="Times New Roman" w:eastAsiaTheme="minorEastAsia"/>
                <w:kern w:val="2"/>
                <w:sz w:val="20"/>
                <w:szCs w:val="20"/>
                <w:lang w:val="en-US" w:eastAsia="zh-CN" w:bidi="ar-SA"/>
              </w:rPr>
            </w:pPr>
            <w:r>
              <w:rPr>
                <w:rFonts w:hint="default" w:ascii="Times New Roman" w:hAnsi="Times New Roman" w:cs="Times New Roman"/>
                <w:sz w:val="20"/>
                <w:szCs w:val="20"/>
              </w:rPr>
              <w:t>可见光化学中新型conPET作用在无过渡金属参与C-C交叉偶联中的应用研究</w:t>
            </w:r>
          </w:p>
        </w:tc>
        <w:tc>
          <w:tcPr>
            <w:tcW w:w="926" w:type="dxa"/>
            <w:tcMar>
              <w:left w:w="28" w:type="dxa"/>
              <w:right w:w="28" w:type="dxa"/>
            </w:tcMar>
            <w:vAlign w:val="center"/>
          </w:tcPr>
          <w:p>
            <w:pPr>
              <w:jc w:val="center"/>
              <w:rPr>
                <w:rFonts w:hint="default" w:ascii="Times New Roman" w:hAnsi="Times New Roman" w:cs="Times New Roman" w:eastAsiaTheme="minorEastAsia"/>
                <w:kern w:val="2"/>
                <w:sz w:val="20"/>
                <w:szCs w:val="20"/>
                <w:lang w:val="en-US" w:eastAsia="zh-CN" w:bidi="ar-SA"/>
              </w:rPr>
            </w:pPr>
            <w:r>
              <w:rPr>
                <w:rFonts w:hint="default" w:ascii="Times New Roman" w:hAnsi="Times New Roman" w:cs="Times New Roman"/>
                <w:sz w:val="20"/>
                <w:szCs w:val="20"/>
              </w:rPr>
              <w:t>朱逸伟</w:t>
            </w:r>
          </w:p>
        </w:tc>
        <w:tc>
          <w:tcPr>
            <w:tcW w:w="1032" w:type="dxa"/>
            <w:tcMar>
              <w:left w:w="28" w:type="dxa"/>
              <w:right w:w="28" w:type="dxa"/>
            </w:tcMar>
            <w:vAlign w:val="center"/>
          </w:tcPr>
          <w:p>
            <w:pPr>
              <w:pStyle w:val="11"/>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476" w:type="dxa"/>
            <w:tcMar>
              <w:left w:w="28" w:type="dxa"/>
              <w:right w:w="28" w:type="dxa"/>
            </w:tcMar>
            <w:vAlign w:val="center"/>
          </w:tcPr>
          <w:p>
            <w:pPr>
              <w:pStyle w:val="11"/>
              <w:rPr>
                <w:rFonts w:hint="default" w:ascii="Times New Roman" w:hAnsi="Times New Roman" w:cs="Times New Roman"/>
                <w:sz w:val="20"/>
                <w:szCs w:val="20"/>
              </w:rPr>
            </w:pPr>
            <w:r>
              <w:rPr>
                <w:rFonts w:hint="default" w:ascii="Times New Roman" w:hAnsi="Times New Roman" w:cs="Times New Roman"/>
                <w:sz w:val="20"/>
                <w:szCs w:val="20"/>
              </w:rPr>
              <w:t>11</w:t>
            </w:r>
          </w:p>
        </w:tc>
        <w:tc>
          <w:tcPr>
            <w:tcW w:w="3240" w:type="dxa"/>
            <w:tcMar>
              <w:left w:w="28" w:type="dxa"/>
              <w:right w:w="28" w:type="dxa"/>
            </w:tcMar>
            <w:vAlign w:val="center"/>
          </w:tcPr>
          <w:p>
            <w:pPr>
              <w:rPr>
                <w:rFonts w:hint="default" w:ascii="Times New Roman" w:hAnsi="Times New Roman" w:cs="Times New Roman" w:eastAsiaTheme="minorEastAsia"/>
                <w:kern w:val="2"/>
                <w:sz w:val="20"/>
                <w:szCs w:val="20"/>
                <w:lang w:val="en-US" w:eastAsia="zh-CN" w:bidi="ar-SA"/>
              </w:rPr>
            </w:pPr>
            <w:r>
              <w:rPr>
                <w:rFonts w:hint="default" w:ascii="Times New Roman" w:hAnsi="Times New Roman" w:cs="Times New Roman"/>
                <w:sz w:val="20"/>
                <w:szCs w:val="20"/>
              </w:rPr>
              <w:t>校青年科研基金</w:t>
            </w:r>
          </w:p>
        </w:tc>
        <w:tc>
          <w:tcPr>
            <w:tcW w:w="3993" w:type="dxa"/>
            <w:tcMar>
              <w:left w:w="28" w:type="dxa"/>
              <w:right w:w="28" w:type="dxa"/>
            </w:tcMar>
            <w:vAlign w:val="center"/>
          </w:tcPr>
          <w:p>
            <w:pPr>
              <w:rPr>
                <w:rFonts w:hint="default" w:ascii="Times New Roman" w:hAnsi="Times New Roman" w:cs="Times New Roman" w:eastAsiaTheme="minorEastAsia"/>
                <w:kern w:val="2"/>
                <w:sz w:val="20"/>
                <w:szCs w:val="20"/>
                <w:lang w:val="en-US" w:eastAsia="zh-CN" w:bidi="ar-SA"/>
              </w:rPr>
            </w:pPr>
            <w:r>
              <w:rPr>
                <w:rFonts w:hint="default" w:ascii="Times New Roman" w:hAnsi="Times New Roman" w:cs="Times New Roman"/>
                <w:sz w:val="20"/>
                <w:szCs w:val="20"/>
              </w:rPr>
              <w:t>当代大学生孝行及其教育对策研究</w:t>
            </w:r>
          </w:p>
        </w:tc>
        <w:tc>
          <w:tcPr>
            <w:tcW w:w="926" w:type="dxa"/>
            <w:tcMar>
              <w:left w:w="28" w:type="dxa"/>
              <w:right w:w="28" w:type="dxa"/>
            </w:tcMar>
            <w:vAlign w:val="center"/>
          </w:tcPr>
          <w:p>
            <w:pPr>
              <w:jc w:val="center"/>
              <w:rPr>
                <w:rFonts w:hint="default" w:ascii="Times New Roman" w:hAnsi="Times New Roman" w:cs="Times New Roman" w:eastAsiaTheme="minorEastAsia"/>
                <w:kern w:val="2"/>
                <w:sz w:val="20"/>
                <w:szCs w:val="20"/>
                <w:lang w:val="en-US" w:eastAsia="zh-CN" w:bidi="ar-SA"/>
              </w:rPr>
            </w:pPr>
            <w:r>
              <w:rPr>
                <w:rFonts w:hint="default" w:ascii="Times New Roman" w:hAnsi="Times New Roman" w:cs="Times New Roman"/>
                <w:sz w:val="20"/>
                <w:szCs w:val="20"/>
              </w:rPr>
              <w:t>万海洮</w:t>
            </w:r>
          </w:p>
        </w:tc>
        <w:tc>
          <w:tcPr>
            <w:tcW w:w="1032" w:type="dxa"/>
            <w:tcMar>
              <w:left w:w="28" w:type="dxa"/>
              <w:right w:w="28" w:type="dxa"/>
            </w:tcMar>
            <w:vAlign w:val="center"/>
          </w:tcPr>
          <w:p>
            <w:pPr>
              <w:pStyle w:val="11"/>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476" w:type="dxa"/>
            <w:tcMar>
              <w:left w:w="28" w:type="dxa"/>
              <w:right w:w="28" w:type="dxa"/>
            </w:tcMar>
            <w:vAlign w:val="center"/>
          </w:tcPr>
          <w:p>
            <w:pPr>
              <w:pStyle w:val="11"/>
              <w:rPr>
                <w:rFonts w:hint="default" w:ascii="Times New Roman" w:hAnsi="Times New Roman" w:cs="Times New Roman"/>
                <w:sz w:val="20"/>
                <w:szCs w:val="20"/>
              </w:rPr>
            </w:pPr>
            <w:r>
              <w:rPr>
                <w:rFonts w:hint="default" w:ascii="Times New Roman" w:hAnsi="Times New Roman" w:cs="Times New Roman"/>
                <w:sz w:val="20"/>
                <w:szCs w:val="20"/>
              </w:rPr>
              <w:t>12</w:t>
            </w:r>
          </w:p>
        </w:tc>
        <w:tc>
          <w:tcPr>
            <w:tcW w:w="3240" w:type="dxa"/>
            <w:tcMar>
              <w:left w:w="28" w:type="dxa"/>
              <w:right w:w="28" w:type="dxa"/>
            </w:tcMar>
            <w:vAlign w:val="center"/>
          </w:tcPr>
          <w:p>
            <w:pPr>
              <w:rPr>
                <w:rFonts w:hint="default" w:ascii="Times New Roman" w:hAnsi="Times New Roman" w:cs="Times New Roman" w:eastAsiaTheme="minorEastAsia"/>
                <w:kern w:val="2"/>
                <w:sz w:val="20"/>
                <w:szCs w:val="20"/>
                <w:lang w:val="en-US" w:eastAsia="zh-CN" w:bidi="ar-SA"/>
              </w:rPr>
            </w:pPr>
            <w:r>
              <w:rPr>
                <w:rFonts w:hint="default" w:ascii="Times New Roman" w:hAnsi="Times New Roman" w:cs="Times New Roman"/>
                <w:sz w:val="20"/>
                <w:szCs w:val="20"/>
              </w:rPr>
              <w:t>安徽工程大学化学功能材料与技术重点实验室开放基金项目</w:t>
            </w:r>
          </w:p>
        </w:tc>
        <w:tc>
          <w:tcPr>
            <w:tcW w:w="3993" w:type="dxa"/>
            <w:tcMar>
              <w:left w:w="28" w:type="dxa"/>
              <w:right w:w="28" w:type="dxa"/>
            </w:tcMar>
            <w:vAlign w:val="center"/>
          </w:tcPr>
          <w:p>
            <w:pPr>
              <w:rPr>
                <w:rFonts w:hint="default" w:ascii="Times New Roman" w:hAnsi="Times New Roman" w:cs="Times New Roman" w:eastAsiaTheme="minorEastAsia"/>
                <w:kern w:val="2"/>
                <w:sz w:val="20"/>
                <w:szCs w:val="20"/>
                <w:lang w:val="en-US" w:eastAsia="zh-CN" w:bidi="ar-SA"/>
              </w:rPr>
            </w:pPr>
            <w:r>
              <w:rPr>
                <w:rFonts w:hint="default" w:ascii="Times New Roman" w:hAnsi="Times New Roman" w:cs="Times New Roman"/>
                <w:sz w:val="20"/>
                <w:szCs w:val="20"/>
              </w:rPr>
              <w:t>二维有机金属纳米片太阳能电池材料的合成和光电性能研究（KLCFMT1601）</w:t>
            </w:r>
          </w:p>
        </w:tc>
        <w:tc>
          <w:tcPr>
            <w:tcW w:w="926" w:type="dxa"/>
            <w:tcMar>
              <w:left w:w="28" w:type="dxa"/>
              <w:right w:w="28" w:type="dxa"/>
            </w:tcMar>
            <w:vAlign w:val="center"/>
          </w:tcPr>
          <w:p>
            <w:pPr>
              <w:jc w:val="center"/>
              <w:rPr>
                <w:rFonts w:hint="default" w:ascii="Times New Roman" w:hAnsi="Times New Roman" w:cs="Times New Roman" w:eastAsiaTheme="minorEastAsia"/>
                <w:kern w:val="2"/>
                <w:sz w:val="20"/>
                <w:szCs w:val="20"/>
                <w:lang w:val="en-US" w:eastAsia="zh-CN" w:bidi="ar-SA"/>
              </w:rPr>
            </w:pPr>
            <w:r>
              <w:rPr>
                <w:rFonts w:hint="default" w:ascii="Times New Roman" w:hAnsi="Times New Roman" w:cs="Times New Roman"/>
                <w:sz w:val="20"/>
                <w:szCs w:val="20"/>
              </w:rPr>
              <w:t>刘</w:t>
            </w:r>
            <w:r>
              <w:rPr>
                <w:rFonts w:hint="eastAsia" w:ascii="Times New Roman" w:hAnsi="Times New Roman" w:cs="Times New Roman"/>
                <w:sz w:val="20"/>
                <w:szCs w:val="20"/>
                <w:lang w:val="en-US" w:eastAsia="zh-CN"/>
              </w:rPr>
              <w:t xml:space="preserve">  </w:t>
            </w:r>
            <w:bookmarkStart w:id="13" w:name="_GoBack"/>
            <w:bookmarkEnd w:id="13"/>
            <w:r>
              <w:rPr>
                <w:rFonts w:hint="default" w:ascii="Times New Roman" w:hAnsi="Times New Roman" w:cs="Times New Roman"/>
                <w:sz w:val="20"/>
                <w:szCs w:val="20"/>
              </w:rPr>
              <w:t>倩</w:t>
            </w:r>
          </w:p>
        </w:tc>
        <w:tc>
          <w:tcPr>
            <w:tcW w:w="1032" w:type="dxa"/>
            <w:tcMar>
              <w:left w:w="28" w:type="dxa"/>
              <w:right w:w="28" w:type="dxa"/>
            </w:tcMar>
            <w:vAlign w:val="center"/>
          </w:tcPr>
          <w:p>
            <w:pPr>
              <w:pStyle w:val="11"/>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476" w:type="dxa"/>
            <w:tcMar>
              <w:left w:w="28" w:type="dxa"/>
              <w:right w:w="28" w:type="dxa"/>
            </w:tcMar>
            <w:vAlign w:val="center"/>
          </w:tcPr>
          <w:p>
            <w:pPr>
              <w:pStyle w:val="11"/>
              <w:rPr>
                <w:rFonts w:hint="default" w:ascii="Times New Roman" w:hAnsi="Times New Roman" w:cs="Times New Roman"/>
                <w:sz w:val="20"/>
                <w:szCs w:val="20"/>
              </w:rPr>
            </w:pPr>
            <w:r>
              <w:rPr>
                <w:rFonts w:hint="default" w:ascii="Times New Roman" w:hAnsi="Times New Roman" w:cs="Times New Roman"/>
                <w:sz w:val="20"/>
                <w:szCs w:val="20"/>
              </w:rPr>
              <w:t>13</w:t>
            </w:r>
          </w:p>
        </w:tc>
        <w:tc>
          <w:tcPr>
            <w:tcW w:w="3240" w:type="dxa"/>
            <w:tcMar>
              <w:left w:w="28" w:type="dxa"/>
              <w:right w:w="28" w:type="dxa"/>
            </w:tcMar>
            <w:vAlign w:val="center"/>
          </w:tcPr>
          <w:p>
            <w:pPr>
              <w:rPr>
                <w:rFonts w:hint="default" w:ascii="Times New Roman" w:hAnsi="Times New Roman" w:cs="Times New Roman" w:eastAsiaTheme="minorEastAsia"/>
                <w:kern w:val="2"/>
                <w:sz w:val="20"/>
                <w:szCs w:val="20"/>
                <w:lang w:val="en-US" w:eastAsia="zh-CN" w:bidi="ar-SA"/>
              </w:rPr>
            </w:pPr>
            <w:r>
              <w:rPr>
                <w:rFonts w:hint="default" w:ascii="Times New Roman" w:hAnsi="Times New Roman" w:cs="Times New Roman"/>
                <w:sz w:val="20"/>
                <w:szCs w:val="20"/>
              </w:rPr>
              <w:t>安徽工程大学化学功能材料与技术重点实验室开放基金项目</w:t>
            </w:r>
          </w:p>
        </w:tc>
        <w:tc>
          <w:tcPr>
            <w:tcW w:w="3993" w:type="dxa"/>
            <w:tcMar>
              <w:left w:w="28" w:type="dxa"/>
              <w:right w:w="28" w:type="dxa"/>
            </w:tcMar>
            <w:vAlign w:val="center"/>
          </w:tcPr>
          <w:p>
            <w:pPr>
              <w:rPr>
                <w:rFonts w:hint="default" w:ascii="Times New Roman" w:hAnsi="Times New Roman" w:cs="Times New Roman" w:eastAsiaTheme="minorEastAsia"/>
                <w:kern w:val="2"/>
                <w:sz w:val="20"/>
                <w:szCs w:val="20"/>
                <w:lang w:val="en-US" w:eastAsia="zh-CN" w:bidi="ar-SA"/>
              </w:rPr>
            </w:pPr>
            <w:r>
              <w:rPr>
                <w:rFonts w:hint="default" w:ascii="Times New Roman" w:hAnsi="Times New Roman" w:cs="Times New Roman"/>
                <w:sz w:val="20"/>
                <w:szCs w:val="20"/>
              </w:rPr>
              <w:t>基于聚乙烯咔唑/石墨烯复合材料的固态柔性超级电容器的设计及性能研究</w:t>
            </w:r>
          </w:p>
        </w:tc>
        <w:tc>
          <w:tcPr>
            <w:tcW w:w="926" w:type="dxa"/>
            <w:tcMar>
              <w:left w:w="28" w:type="dxa"/>
              <w:right w:w="28" w:type="dxa"/>
            </w:tcMar>
            <w:vAlign w:val="center"/>
          </w:tcPr>
          <w:p>
            <w:pPr>
              <w:jc w:val="center"/>
              <w:rPr>
                <w:rFonts w:hint="default" w:ascii="Times New Roman" w:hAnsi="Times New Roman" w:cs="Times New Roman" w:eastAsiaTheme="minorEastAsia"/>
                <w:kern w:val="2"/>
                <w:sz w:val="20"/>
                <w:szCs w:val="20"/>
                <w:lang w:val="en-US" w:eastAsia="zh-CN" w:bidi="ar-SA"/>
              </w:rPr>
            </w:pPr>
            <w:r>
              <w:rPr>
                <w:rFonts w:hint="default" w:ascii="Times New Roman" w:hAnsi="Times New Roman" w:cs="Times New Roman"/>
                <w:sz w:val="20"/>
                <w:szCs w:val="20"/>
              </w:rPr>
              <w:t>李现府</w:t>
            </w:r>
          </w:p>
        </w:tc>
        <w:tc>
          <w:tcPr>
            <w:tcW w:w="1032" w:type="dxa"/>
            <w:tcMar>
              <w:left w:w="28" w:type="dxa"/>
              <w:right w:w="28" w:type="dxa"/>
            </w:tcMar>
            <w:vAlign w:val="center"/>
          </w:tcPr>
          <w:p>
            <w:pPr>
              <w:pStyle w:val="11"/>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476" w:type="dxa"/>
            <w:tcMar>
              <w:left w:w="28" w:type="dxa"/>
              <w:right w:w="28" w:type="dxa"/>
            </w:tcMar>
            <w:vAlign w:val="center"/>
          </w:tcPr>
          <w:p>
            <w:pPr>
              <w:pStyle w:val="11"/>
              <w:rPr>
                <w:rFonts w:hint="default" w:ascii="Times New Roman" w:hAnsi="Times New Roman" w:cs="Times New Roman"/>
                <w:sz w:val="20"/>
                <w:szCs w:val="20"/>
              </w:rPr>
            </w:pPr>
            <w:r>
              <w:rPr>
                <w:rFonts w:hint="default" w:ascii="Times New Roman" w:hAnsi="Times New Roman" w:cs="Times New Roman"/>
                <w:sz w:val="20"/>
                <w:szCs w:val="20"/>
              </w:rPr>
              <w:t>14</w:t>
            </w:r>
          </w:p>
        </w:tc>
        <w:tc>
          <w:tcPr>
            <w:tcW w:w="3240" w:type="dxa"/>
            <w:tcMar>
              <w:left w:w="28" w:type="dxa"/>
              <w:right w:w="28" w:type="dxa"/>
            </w:tcMar>
            <w:vAlign w:val="center"/>
          </w:tcPr>
          <w:p>
            <w:pPr>
              <w:rPr>
                <w:rFonts w:hint="default" w:ascii="Times New Roman" w:hAnsi="Times New Roman" w:cs="Times New Roman" w:eastAsiaTheme="minorEastAsia"/>
                <w:kern w:val="2"/>
                <w:sz w:val="20"/>
                <w:szCs w:val="20"/>
                <w:lang w:val="en-US" w:eastAsia="zh-CN" w:bidi="ar-SA"/>
              </w:rPr>
            </w:pPr>
            <w:r>
              <w:rPr>
                <w:rFonts w:hint="default" w:ascii="Times New Roman" w:hAnsi="Times New Roman" w:cs="Times New Roman"/>
                <w:sz w:val="20"/>
                <w:szCs w:val="20"/>
              </w:rPr>
              <w:t>安徽工程大学化学功能材料与技术重点实验室开放基金项目</w:t>
            </w:r>
          </w:p>
        </w:tc>
        <w:tc>
          <w:tcPr>
            <w:tcW w:w="3993" w:type="dxa"/>
            <w:tcMar>
              <w:left w:w="28" w:type="dxa"/>
              <w:right w:w="28" w:type="dxa"/>
            </w:tcMar>
            <w:vAlign w:val="center"/>
          </w:tcPr>
          <w:p>
            <w:pPr>
              <w:rPr>
                <w:rFonts w:hint="default" w:ascii="Times New Roman" w:hAnsi="Times New Roman" w:cs="Times New Roman" w:eastAsiaTheme="minorEastAsia"/>
                <w:kern w:val="2"/>
                <w:sz w:val="20"/>
                <w:szCs w:val="20"/>
                <w:lang w:val="en-US" w:eastAsia="zh-CN" w:bidi="ar-SA"/>
              </w:rPr>
            </w:pPr>
            <w:r>
              <w:rPr>
                <w:rFonts w:hint="default" w:ascii="Times New Roman" w:hAnsi="Times New Roman" w:cs="Times New Roman"/>
                <w:sz w:val="20"/>
                <w:szCs w:val="20"/>
              </w:rPr>
              <w:t>稀土氟化物纳米材料的可控合成及其发光性能研究</w:t>
            </w:r>
          </w:p>
        </w:tc>
        <w:tc>
          <w:tcPr>
            <w:tcW w:w="926" w:type="dxa"/>
            <w:tcMar>
              <w:left w:w="28" w:type="dxa"/>
              <w:right w:w="28" w:type="dxa"/>
            </w:tcMar>
            <w:vAlign w:val="center"/>
          </w:tcPr>
          <w:p>
            <w:pPr>
              <w:jc w:val="center"/>
              <w:rPr>
                <w:rFonts w:hint="default" w:ascii="Times New Roman" w:hAnsi="Times New Roman" w:cs="Times New Roman" w:eastAsiaTheme="minorEastAsia"/>
                <w:kern w:val="2"/>
                <w:sz w:val="20"/>
                <w:szCs w:val="20"/>
                <w:lang w:val="en-US" w:eastAsia="zh-CN" w:bidi="ar-SA"/>
              </w:rPr>
            </w:pPr>
            <w:r>
              <w:rPr>
                <w:rFonts w:hint="default" w:ascii="Times New Roman" w:hAnsi="Times New Roman" w:cs="Times New Roman"/>
                <w:sz w:val="20"/>
                <w:szCs w:val="20"/>
              </w:rPr>
              <w:t>吴友吉</w:t>
            </w:r>
          </w:p>
        </w:tc>
        <w:tc>
          <w:tcPr>
            <w:tcW w:w="1032" w:type="dxa"/>
            <w:tcMar>
              <w:left w:w="28" w:type="dxa"/>
              <w:right w:w="28" w:type="dxa"/>
            </w:tcMar>
            <w:vAlign w:val="center"/>
          </w:tcPr>
          <w:p>
            <w:pPr>
              <w:pStyle w:val="11"/>
              <w:rPr>
                <w:rFonts w:hint="default" w:ascii="Times New Roman" w:hAnsi="Times New Roman" w:cs="Times New Roman"/>
                <w:sz w:val="20"/>
                <w:szCs w:val="20"/>
              </w:rPr>
            </w:pPr>
          </w:p>
        </w:tc>
      </w:tr>
    </w:tbl>
    <w:p>
      <w:pPr>
        <w:rPr>
          <w:rFonts w:hint="default" w:ascii="Times New Roman" w:hAnsi="Times New Roman" w:cs="Times New Roman"/>
        </w:rPr>
      </w:pPr>
    </w:p>
    <w:p>
      <w:pPr>
        <w:rPr>
          <w:rFonts w:hint="default" w:ascii="Times New Roman" w:hAnsi="Times New Roman" w:cs="Times New Roman"/>
        </w:rPr>
      </w:pPr>
    </w:p>
    <w:sectPr>
      <w:pgSz w:w="11906" w:h="16838"/>
      <w:pgMar w:top="1440" w:right="1134" w:bottom="1440"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F6BF8"/>
    <w:rsid w:val="001808BD"/>
    <w:rsid w:val="00187A0C"/>
    <w:rsid w:val="001F152F"/>
    <w:rsid w:val="002A3770"/>
    <w:rsid w:val="002D4D65"/>
    <w:rsid w:val="00335631"/>
    <w:rsid w:val="003D3CC7"/>
    <w:rsid w:val="00512A20"/>
    <w:rsid w:val="006178AA"/>
    <w:rsid w:val="00641368"/>
    <w:rsid w:val="0064444A"/>
    <w:rsid w:val="006605B4"/>
    <w:rsid w:val="00770844"/>
    <w:rsid w:val="008E36CD"/>
    <w:rsid w:val="00AF6BF8"/>
    <w:rsid w:val="00BA5E29"/>
    <w:rsid w:val="00BD7D94"/>
    <w:rsid w:val="00C33A22"/>
    <w:rsid w:val="00CC034B"/>
    <w:rsid w:val="00CC0B9A"/>
    <w:rsid w:val="00D27848"/>
    <w:rsid w:val="00D35226"/>
    <w:rsid w:val="00EE122C"/>
    <w:rsid w:val="00F736C6"/>
    <w:rsid w:val="4DD90D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link w:val="12"/>
    <w:qFormat/>
    <w:uiPriority w:val="0"/>
    <w:pPr>
      <w:spacing w:before="40" w:after="40" w:line="288" w:lineRule="auto"/>
      <w:jc w:val="left"/>
      <w:outlineLvl w:val="2"/>
    </w:pPr>
    <w:rPr>
      <w:rFonts w:ascii="Times New Roman" w:hAnsi="Times New Roman" w:eastAsia="楷体_GB2312" w:cs="Times New Roman"/>
      <w:b/>
      <w:bCs/>
      <w:szCs w:val="32"/>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3"/>
    <w:semiHidden/>
    <w:unhideWhenUsed/>
    <w:qFormat/>
    <w:uiPriority w:val="99"/>
    <w:pPr>
      <w:spacing w:after="120"/>
    </w:pPr>
  </w:style>
  <w:style w:type="paragraph" w:styleId="4">
    <w:name w:val="footer"/>
    <w:basedOn w:val="1"/>
    <w:link w:val="10"/>
    <w:semiHidden/>
    <w:unhideWhenUsed/>
    <w:uiPriority w:val="99"/>
    <w:pPr>
      <w:tabs>
        <w:tab w:val="center" w:pos="4153"/>
        <w:tab w:val="right" w:pos="8306"/>
      </w:tabs>
      <w:snapToGrid w:val="0"/>
      <w:jc w:val="left"/>
    </w:pPr>
    <w:rPr>
      <w:sz w:val="18"/>
      <w:szCs w:val="18"/>
    </w:rPr>
  </w:style>
  <w:style w:type="paragraph" w:styleId="5">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Body Text First Indent"/>
    <w:basedOn w:val="3"/>
    <w:link w:val="14"/>
    <w:semiHidden/>
    <w:unhideWhenUsed/>
    <w:uiPriority w:val="99"/>
    <w:pPr>
      <w:ind w:firstLine="420" w:firstLineChars="100"/>
    </w:pPr>
  </w:style>
  <w:style w:type="character" w:customStyle="1" w:styleId="9">
    <w:name w:val="页眉 Char"/>
    <w:basedOn w:val="8"/>
    <w:link w:val="5"/>
    <w:semiHidden/>
    <w:qFormat/>
    <w:uiPriority w:val="99"/>
    <w:rPr>
      <w:sz w:val="18"/>
      <w:szCs w:val="18"/>
    </w:rPr>
  </w:style>
  <w:style w:type="character" w:customStyle="1" w:styleId="10">
    <w:name w:val="页脚 Char"/>
    <w:basedOn w:val="8"/>
    <w:link w:val="4"/>
    <w:semiHidden/>
    <w:qFormat/>
    <w:uiPriority w:val="99"/>
    <w:rPr>
      <w:sz w:val="18"/>
      <w:szCs w:val="18"/>
    </w:rPr>
  </w:style>
  <w:style w:type="paragraph" w:customStyle="1" w:styleId="11">
    <w:name w:val="表格文字"/>
    <w:qFormat/>
    <w:uiPriority w:val="0"/>
    <w:pPr>
      <w:autoSpaceDE w:val="0"/>
      <w:autoSpaceDN w:val="0"/>
      <w:adjustRightInd w:val="0"/>
      <w:snapToGrid w:val="0"/>
      <w:jc w:val="center"/>
    </w:pPr>
    <w:rPr>
      <w:rFonts w:ascii="Times New Roman" w:hAnsi="Times New Roman" w:eastAsia="宋体" w:cs="Times New Roman"/>
      <w:kern w:val="0"/>
      <w:sz w:val="18"/>
      <w:szCs w:val="18"/>
      <w:lang w:val="en-US" w:eastAsia="zh-CN" w:bidi="ar-SA"/>
    </w:rPr>
  </w:style>
  <w:style w:type="character" w:customStyle="1" w:styleId="12">
    <w:name w:val="标题 3 Char"/>
    <w:basedOn w:val="8"/>
    <w:link w:val="2"/>
    <w:qFormat/>
    <w:uiPriority w:val="0"/>
    <w:rPr>
      <w:rFonts w:ascii="Times New Roman" w:hAnsi="Times New Roman" w:eastAsia="楷体_GB2312" w:cs="Times New Roman"/>
      <w:b/>
      <w:bCs/>
      <w:szCs w:val="32"/>
    </w:rPr>
  </w:style>
  <w:style w:type="character" w:customStyle="1" w:styleId="13">
    <w:name w:val="正文文本 Char"/>
    <w:basedOn w:val="8"/>
    <w:link w:val="3"/>
    <w:semiHidden/>
    <w:uiPriority w:val="99"/>
  </w:style>
  <w:style w:type="character" w:customStyle="1" w:styleId="14">
    <w:name w:val="正文首行缩进 Char"/>
    <w:basedOn w:val="13"/>
    <w:link w:val="6"/>
    <w:semiHidden/>
    <w:uiPriority w:val="99"/>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3</Pages>
  <Words>422</Words>
  <Characters>2410</Characters>
  <Lines>20</Lines>
  <Paragraphs>5</Paragraphs>
  <TotalTime>2</TotalTime>
  <ScaleCrop>false</ScaleCrop>
  <LinksUpToDate>false</LinksUpToDate>
  <CharactersWithSpaces>2827</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2017-05-24T01:32:00Z</dcterms:created>
  <dc:creator>Sky123.Org</dc:creator>
  <cp:lastModifiedBy>一剑倾城</cp:lastModifiedBy>
  <dcterms:modified xsi:type="dcterms:W3CDTF">2020-09-10T18:08:17Z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